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0BFE" w:rsidRPr="004F2BD1" w:rsidRDefault="00BC28D7" w:rsidP="00873CED">
      <w:pPr>
        <w:rPr>
          <w:rFonts w:asciiTheme="minorHAnsi" w:hAnsiTheme="minorHAnsi" w:cs="Arial"/>
          <w:i/>
          <w:szCs w:val="24"/>
        </w:rPr>
      </w:pPr>
      <w:r>
        <w:rPr>
          <w:rFonts w:asciiTheme="minorHAnsi" w:hAnsiTheme="minorHAnsi" w:cs="Arial"/>
          <w:szCs w:val="24"/>
        </w:rPr>
        <w:br/>
      </w:r>
      <w:r w:rsidR="0015438A" w:rsidRPr="004F2BD1">
        <w:rPr>
          <w:rFonts w:asciiTheme="minorHAnsi" w:hAnsiTheme="minorHAnsi" w:cs="Arial"/>
          <w:i/>
          <w:sz w:val="36"/>
          <w:szCs w:val="36"/>
        </w:rPr>
        <w:t>Comunicato stampa</w:t>
      </w:r>
      <w:r>
        <w:rPr>
          <w:rFonts w:asciiTheme="minorHAnsi" w:hAnsiTheme="minorHAnsi" w:cs="Arial"/>
          <w:i/>
          <w:szCs w:val="24"/>
        </w:rPr>
        <w:br/>
      </w:r>
    </w:p>
    <w:p w:rsidR="00873CED" w:rsidRPr="00505107" w:rsidRDefault="00FD220E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sz w:val="36"/>
          <w:szCs w:val="36"/>
        </w:rPr>
      </w:pPr>
      <w:r w:rsidRPr="00505107">
        <w:rPr>
          <w:rFonts w:asciiTheme="minorHAnsi" w:hAnsiTheme="minorHAnsi" w:cs="Arial"/>
          <w:b/>
          <w:sz w:val="36"/>
          <w:szCs w:val="36"/>
        </w:rPr>
        <w:t xml:space="preserve">Arneg </w:t>
      </w:r>
      <w:r w:rsidR="00936D10" w:rsidRPr="00505107">
        <w:rPr>
          <w:rFonts w:asciiTheme="minorHAnsi" w:hAnsiTheme="minorHAnsi" w:cs="Arial"/>
          <w:b/>
          <w:sz w:val="36"/>
          <w:szCs w:val="36"/>
        </w:rPr>
        <w:t xml:space="preserve">rafforza la brand identity e </w:t>
      </w:r>
      <w:r w:rsidRPr="00505107">
        <w:rPr>
          <w:rFonts w:asciiTheme="minorHAnsi" w:hAnsiTheme="minorHAnsi" w:cs="Arial"/>
          <w:b/>
          <w:sz w:val="36"/>
          <w:szCs w:val="36"/>
        </w:rPr>
        <w:t>lancia la nuova campagna</w:t>
      </w:r>
      <w:r w:rsidR="00701649" w:rsidRPr="00505107">
        <w:rPr>
          <w:rFonts w:asciiTheme="minorHAnsi" w:hAnsiTheme="minorHAnsi" w:cs="Arial"/>
          <w:b/>
          <w:sz w:val="36"/>
          <w:szCs w:val="36"/>
        </w:rPr>
        <w:t>:</w:t>
      </w:r>
      <w:r w:rsidR="009F355B" w:rsidRPr="00505107">
        <w:rPr>
          <w:rFonts w:asciiTheme="minorHAnsi" w:hAnsiTheme="minorHAnsi" w:cs="Arial"/>
          <w:b/>
          <w:sz w:val="36"/>
          <w:szCs w:val="36"/>
        </w:rPr>
        <w:t xml:space="preserve"> </w:t>
      </w:r>
    </w:p>
    <w:p w:rsidR="00701649" w:rsidRPr="00B55634" w:rsidRDefault="00B55634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i/>
          <w:sz w:val="12"/>
          <w:szCs w:val="12"/>
        </w:rPr>
      </w:pPr>
      <w:r w:rsidRPr="00505107">
        <w:rPr>
          <w:rFonts w:asciiTheme="minorHAnsi" w:hAnsiTheme="minorHAnsi" w:cs="Arial"/>
          <w:b/>
          <w:i/>
          <w:sz w:val="36"/>
          <w:szCs w:val="36"/>
        </w:rPr>
        <w:t>“Anima artigiana, personalità innovativa”</w:t>
      </w:r>
      <w:r w:rsidR="004F2BD1" w:rsidRPr="00B55634">
        <w:rPr>
          <w:rFonts w:asciiTheme="minorHAnsi" w:hAnsiTheme="minorHAnsi" w:cs="Arial"/>
          <w:b/>
          <w:i/>
          <w:sz w:val="12"/>
          <w:szCs w:val="12"/>
        </w:rPr>
        <w:t xml:space="preserve"> </w:t>
      </w:r>
      <w:r w:rsidR="004F2BD1" w:rsidRPr="00B55634">
        <w:rPr>
          <w:rFonts w:asciiTheme="minorHAnsi" w:hAnsiTheme="minorHAnsi" w:cs="Arial"/>
          <w:b/>
          <w:i/>
          <w:sz w:val="12"/>
          <w:szCs w:val="12"/>
        </w:rPr>
        <w:br/>
        <w:t xml:space="preserve">   </w:t>
      </w:r>
      <w:r w:rsidR="00936D10">
        <w:rPr>
          <w:rFonts w:asciiTheme="minorHAnsi" w:hAnsiTheme="minorHAnsi" w:cs="Arial"/>
          <w:b/>
          <w:i/>
          <w:sz w:val="12"/>
          <w:szCs w:val="12"/>
        </w:rPr>
        <w:br/>
      </w:r>
      <w:r w:rsidR="004F2BD1" w:rsidRPr="00B55634">
        <w:rPr>
          <w:rFonts w:asciiTheme="minorHAnsi" w:hAnsiTheme="minorHAnsi" w:cs="Arial"/>
          <w:b/>
          <w:i/>
          <w:sz w:val="12"/>
          <w:szCs w:val="12"/>
        </w:rPr>
        <w:t xml:space="preserve">      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i/>
          <w:sz w:val="23"/>
          <w:szCs w:val="23"/>
        </w:rPr>
      </w:pPr>
      <w:r w:rsidRPr="00826840">
        <w:rPr>
          <w:rFonts w:asciiTheme="minorHAnsi" w:hAnsiTheme="minorHAnsi" w:cs="Arial"/>
          <w:b/>
          <w:sz w:val="23"/>
          <w:szCs w:val="23"/>
        </w:rPr>
        <w:t>Gennaio 2024 - Arneg lancia la nuova campagna di promozione del marchio.</w:t>
      </w:r>
      <w:r w:rsidRPr="00826840">
        <w:rPr>
          <w:rFonts w:asciiTheme="minorHAnsi" w:hAnsiTheme="minorHAnsi" w:cs="Arial"/>
          <w:sz w:val="23"/>
          <w:szCs w:val="23"/>
        </w:rPr>
        <w:t xml:space="preserve"> La nuova creatività si basa su un breve messaggio che riassume l'identità di Arneg in poche parole scelte con attenzione: </w:t>
      </w:r>
      <w:r w:rsidR="007E738C">
        <w:rPr>
          <w:rFonts w:asciiTheme="minorHAnsi" w:hAnsiTheme="minorHAnsi" w:cs="Arial"/>
          <w:sz w:val="23"/>
          <w:szCs w:val="23"/>
        </w:rPr>
        <w:br/>
      </w:r>
      <w:r w:rsidRPr="00826840">
        <w:rPr>
          <w:rFonts w:asciiTheme="minorHAnsi" w:hAnsiTheme="minorHAnsi" w:cs="Arial"/>
          <w:b/>
          <w:i/>
          <w:sz w:val="23"/>
          <w:szCs w:val="23"/>
        </w:rPr>
        <w:t>"Anima artigiana, personalità innovativa".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</w:rPr>
      </w:pPr>
      <w:r w:rsidRPr="00826840">
        <w:rPr>
          <w:rFonts w:asciiTheme="minorHAnsi" w:hAnsiTheme="minorHAnsi" w:cs="Arial"/>
          <w:b/>
          <w:sz w:val="23"/>
          <w:szCs w:val="23"/>
        </w:rPr>
        <w:t xml:space="preserve">Il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concept</w:t>
      </w:r>
      <w:r w:rsidRPr="00826840">
        <w:rPr>
          <w:rFonts w:asciiTheme="minorHAnsi" w:hAnsiTheme="minorHAnsi" w:cs="Arial"/>
          <w:sz w:val="23"/>
          <w:szCs w:val="23"/>
        </w:rPr>
        <w:t xml:space="preserve"> è focalizzato sul concetto di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artigianalità</w:t>
      </w:r>
      <w:r w:rsidRPr="00826840">
        <w:rPr>
          <w:rFonts w:asciiTheme="minorHAnsi" w:hAnsiTheme="minorHAnsi" w:cs="Arial"/>
          <w:sz w:val="23"/>
          <w:szCs w:val="23"/>
        </w:rPr>
        <w:t xml:space="preserve"> inteso come bagaglio di esperienze, legame indissolubile con il territorio d’origine, patrimonio culturale, forma mentis, modus operandi, ispirazione e vocazione. Un concetto ampio che esprime un mondo di valori importanti quali </w:t>
      </w:r>
      <w:r w:rsidRPr="00826840">
        <w:rPr>
          <w:rFonts w:asciiTheme="minorHAnsi" w:hAnsiTheme="minorHAnsi" w:cs="Arial"/>
          <w:b/>
          <w:sz w:val="23"/>
          <w:szCs w:val="23"/>
        </w:rPr>
        <w:t>la qualità del lavoro curato nei dettagli, l’approccio sintonico con il cliente, la creazione su misura.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L'anima artigiana si abbina alla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personalità innovativa</w:t>
      </w:r>
      <w:r w:rsidRPr="00826840">
        <w:rPr>
          <w:rFonts w:asciiTheme="minorHAnsi" w:hAnsiTheme="minorHAnsi" w:cs="Arial"/>
          <w:sz w:val="23"/>
          <w:szCs w:val="23"/>
        </w:rPr>
        <w:t xml:space="preserve"> che si esprime chiaramente nelle sviluppo di sempre nuove tecnologie e prodotti guidato dall’innata </w:t>
      </w:r>
      <w:r w:rsidRPr="00826840">
        <w:rPr>
          <w:rFonts w:asciiTheme="minorHAnsi" w:hAnsiTheme="minorHAnsi" w:cs="Arial"/>
          <w:b/>
          <w:sz w:val="23"/>
          <w:szCs w:val="23"/>
        </w:rPr>
        <w:t>spinta evolutiva dell’azienda, frutto della condivisione</w:t>
      </w:r>
      <w:r w:rsidRPr="00826840">
        <w:rPr>
          <w:rFonts w:asciiTheme="minorHAnsi" w:hAnsiTheme="minorHAnsi" w:cs="Arial"/>
          <w:sz w:val="23"/>
          <w:szCs w:val="23"/>
        </w:rPr>
        <w:t xml:space="preserve"> di idee, talenti, esperienze differenti espressi dalle donne e dagli uomini che in tutto il mondo formano il Gruppo Arneg. Tradizione e innovazione, approccio pragmatico e creatività, passato e presente </w:t>
      </w:r>
      <w:r w:rsidR="009B156F" w:rsidRPr="00826840">
        <w:rPr>
          <w:rFonts w:asciiTheme="minorHAnsi" w:hAnsiTheme="minorHAnsi" w:cs="Arial"/>
          <w:sz w:val="23"/>
          <w:szCs w:val="23"/>
        </w:rPr>
        <w:t xml:space="preserve">si incontrano </w:t>
      </w:r>
      <w:r w:rsidRPr="00826840">
        <w:rPr>
          <w:rFonts w:asciiTheme="minorHAnsi" w:hAnsiTheme="minorHAnsi" w:cs="Arial"/>
          <w:sz w:val="23"/>
          <w:szCs w:val="23"/>
        </w:rPr>
        <w:t>in un’ideale continuità che consente ad Arneg di essere sempre in sintonia col mercato.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b/>
          <w:sz w:val="23"/>
          <w:szCs w:val="23"/>
        </w:rPr>
        <w:t xml:space="preserve">Il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visual</w:t>
      </w:r>
      <w:r w:rsidRPr="00826840">
        <w:rPr>
          <w:rFonts w:asciiTheme="minorHAnsi" w:hAnsiTheme="minorHAnsi" w:cs="Arial"/>
          <w:b/>
          <w:sz w:val="23"/>
          <w:szCs w:val="23"/>
        </w:rPr>
        <w:t xml:space="preserve"> mette al centro i volti delle persone di Arneg,</w:t>
      </w:r>
      <w:r w:rsidRPr="00826840">
        <w:rPr>
          <w:rFonts w:asciiTheme="minorHAnsi" w:hAnsiTheme="minorHAnsi" w:cs="Arial"/>
          <w:sz w:val="23"/>
          <w:szCs w:val="23"/>
        </w:rPr>
        <w:t xml:space="preserve"> </w:t>
      </w:r>
      <w:r w:rsidRPr="00826840">
        <w:rPr>
          <w:rFonts w:asciiTheme="minorHAnsi" w:hAnsiTheme="minorHAnsi" w:cs="Arial"/>
          <w:b/>
          <w:sz w:val="23"/>
          <w:szCs w:val="23"/>
        </w:rPr>
        <w:t>di coloro che realmente lavorano per Arneg tutti i giorni.</w:t>
      </w:r>
      <w:r w:rsidRPr="00826840">
        <w:rPr>
          <w:rFonts w:asciiTheme="minorHAnsi" w:hAnsiTheme="minorHAnsi" w:cs="Arial"/>
          <w:sz w:val="23"/>
          <w:szCs w:val="23"/>
        </w:rPr>
        <w:t xml:space="preserve"> Lo fa ritraendoli nel loro ambiente, al lavoro, in un mood contemporaneo, affidando al testo il compito di esplicitare il concetto della connessione tra anima e pensiero, identità artigiana e vocazione all’innovazione.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Tutto ciò esprime il codice identitario del Gruppo Arneg, ed è custodito nella sua anima. </w:t>
      </w:r>
      <w:r w:rsidRPr="00826840">
        <w:rPr>
          <w:rFonts w:asciiTheme="minorHAnsi" w:hAnsiTheme="minorHAnsi" w:cs="Arial"/>
          <w:sz w:val="23"/>
          <w:szCs w:val="23"/>
        </w:rPr>
        <w:br/>
      </w:r>
      <w:r w:rsidRPr="00826840">
        <w:rPr>
          <w:rFonts w:asciiTheme="minorHAnsi" w:hAnsiTheme="minorHAnsi" w:cs="Arial"/>
          <w:b/>
          <w:sz w:val="23"/>
          <w:szCs w:val="23"/>
        </w:rPr>
        <w:t>Un’anima artigiana che continua a rimanere e a guidare il pensiero, l’azione, la crescita dell’impresa.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  <w:u w:val="single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Questa identità, oltre che con le parole, viene rappresentata dalla </w:t>
      </w:r>
      <w:r w:rsidRPr="00826840">
        <w:rPr>
          <w:rFonts w:asciiTheme="minorHAnsi" w:hAnsiTheme="minorHAnsi" w:cs="Arial"/>
          <w:b/>
          <w:sz w:val="23"/>
          <w:szCs w:val="23"/>
        </w:rPr>
        <w:t xml:space="preserve">lettera "a" </w:t>
      </w:r>
      <w:r w:rsidRPr="00826840">
        <w:rPr>
          <w:rFonts w:asciiTheme="minorHAnsi" w:hAnsiTheme="minorHAnsi" w:cs="Arial"/>
          <w:sz w:val="23"/>
          <w:szCs w:val="23"/>
        </w:rPr>
        <w:t xml:space="preserve">che compare nei nuovi soggetti pubblicitari. Fedelmente riprodotta rispettando la sua forma caratteristica, </w:t>
      </w:r>
      <w:r w:rsidR="009B156F" w:rsidRPr="00826840">
        <w:rPr>
          <w:rFonts w:asciiTheme="minorHAnsi" w:hAnsiTheme="minorHAnsi" w:cs="Arial"/>
          <w:sz w:val="23"/>
          <w:szCs w:val="23"/>
        </w:rPr>
        <w:t>la stessa del</w:t>
      </w:r>
      <w:r w:rsidRPr="00826840">
        <w:rPr>
          <w:rFonts w:asciiTheme="minorHAnsi" w:hAnsiTheme="minorHAnsi" w:cs="Arial"/>
          <w:sz w:val="23"/>
          <w:szCs w:val="23"/>
        </w:rPr>
        <w:t xml:space="preserve"> logo ufficiale, è costruita in legno, il materiale artigianale per eccellenza, per sottolineare la capacità distintiva di Arneg: </w:t>
      </w:r>
      <w:r w:rsidR="00D112C7">
        <w:rPr>
          <w:rFonts w:asciiTheme="minorHAnsi" w:hAnsiTheme="minorHAnsi" w:cs="Arial"/>
          <w:sz w:val="23"/>
          <w:szCs w:val="23"/>
        </w:rPr>
        <w:br/>
      </w:r>
      <w:r w:rsidRPr="00826840">
        <w:rPr>
          <w:rFonts w:asciiTheme="minorHAnsi" w:hAnsiTheme="minorHAnsi" w:cs="Arial"/>
          <w:b/>
          <w:sz w:val="23"/>
          <w:szCs w:val="23"/>
          <w:u w:val="single"/>
        </w:rPr>
        <w:t xml:space="preserve">creare prodotti su misura di alta qualità. 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Il nuovo slogan, unito alla "a" di Arneg declinata in altri contesti anche nel caratteristico </w:t>
      </w:r>
      <w:r w:rsidRPr="00826840">
        <w:rPr>
          <w:rFonts w:asciiTheme="minorHAnsi" w:hAnsiTheme="minorHAnsi" w:cs="Arial"/>
          <w:b/>
          <w:sz w:val="23"/>
          <w:szCs w:val="23"/>
        </w:rPr>
        <w:t>"rosso Arneg"</w:t>
      </w:r>
      <w:r w:rsidRPr="00826840">
        <w:rPr>
          <w:rFonts w:asciiTheme="minorHAnsi" w:hAnsiTheme="minorHAnsi" w:cs="Arial"/>
          <w:sz w:val="23"/>
          <w:szCs w:val="23"/>
        </w:rPr>
        <w:t xml:space="preserve">, costituirà il fil rouge delle prossime campagne pubblicitarie. </w:t>
      </w:r>
    </w:p>
    <w:p w:rsidR="0042340D" w:rsidRPr="00BC28D7" w:rsidRDefault="00936D10" w:rsidP="00826840">
      <w:pPr>
        <w:pBdr>
          <w:bottom w:val="single" w:sz="6" w:space="1" w:color="auto"/>
        </w:pBdr>
        <w:spacing w:before="100" w:beforeAutospacing="1" w:after="100" w:afterAutospacing="1"/>
        <w:rPr>
          <w:rFonts w:asciiTheme="minorHAnsi" w:hAnsiTheme="minorHAnsi" w:cs="Arial"/>
          <w:sz w:val="22"/>
          <w:szCs w:val="22"/>
        </w:rPr>
      </w:pPr>
      <w:r w:rsidRPr="00826840">
        <w:rPr>
          <w:rFonts w:asciiTheme="minorHAnsi" w:hAnsiTheme="minorHAnsi" w:cs="Arial"/>
          <w:b/>
          <w:sz w:val="23"/>
          <w:szCs w:val="23"/>
        </w:rPr>
        <w:t>L'obiettivo è consolidare un'immagine di Arneg coerente con i valori che da sempre la contraddistinguono</w:t>
      </w:r>
      <w:r w:rsidRPr="00826840">
        <w:rPr>
          <w:rFonts w:asciiTheme="minorHAnsi" w:hAnsiTheme="minorHAnsi" w:cs="Arial"/>
          <w:sz w:val="23"/>
          <w:szCs w:val="23"/>
        </w:rPr>
        <w:t>, differenziandola nel mercato e valorizzandone le peculiarità.</w:t>
      </w:r>
      <w:r w:rsidR="00826840" w:rsidRPr="00826840">
        <w:rPr>
          <w:rFonts w:asciiTheme="minorHAnsi" w:hAnsiTheme="minorHAnsi" w:cs="Arial"/>
          <w:sz w:val="23"/>
          <w:szCs w:val="23"/>
        </w:rPr>
        <w:br/>
      </w:r>
    </w:p>
    <w:p w:rsidR="00826840" w:rsidRDefault="00826840" w:rsidP="00137F7E">
      <w:pPr>
        <w:rPr>
          <w:rFonts w:asciiTheme="minorHAnsi" w:hAnsiTheme="minorHAnsi" w:cs="Arial"/>
          <w:b/>
          <w:sz w:val="28"/>
          <w:szCs w:val="24"/>
        </w:rPr>
      </w:pPr>
      <w:r>
        <w:rPr>
          <w:rFonts w:asciiTheme="minorHAnsi" w:hAnsiTheme="minorHAnsi" w:cs="Arial"/>
          <w:b/>
          <w:sz w:val="28"/>
          <w:szCs w:val="24"/>
        </w:rPr>
        <w:t>Allegati</w:t>
      </w:r>
      <w:r w:rsidR="00137F7E">
        <w:rPr>
          <w:rFonts w:asciiTheme="minorHAnsi" w:hAnsiTheme="minorHAnsi" w:cs="Arial"/>
          <w:b/>
          <w:sz w:val="28"/>
          <w:szCs w:val="24"/>
        </w:rPr>
        <w:br/>
      </w:r>
      <w:r w:rsidR="00137F7E" w:rsidRPr="00137F7E">
        <w:rPr>
          <w:rFonts w:asciiTheme="minorHAnsi" w:hAnsiTheme="minorHAnsi" w:cs="Arial"/>
          <w:b/>
          <w:color w:val="FFFFFF" w:themeColor="background1"/>
          <w:sz w:val="16"/>
          <w:szCs w:val="16"/>
        </w:rPr>
        <w:t>hgj</w:t>
      </w:r>
    </w:p>
    <w:p w:rsidR="0002521A" w:rsidRPr="0002521A" w:rsidRDefault="00C44AD5" w:rsidP="00137F7E">
      <w:pPr>
        <w:pStyle w:val="Paragrafoelenco"/>
        <w:numPr>
          <w:ilvl w:val="0"/>
          <w:numId w:val="2"/>
        </w:num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b/>
          <w:sz w:val="23"/>
          <w:szCs w:val="23"/>
        </w:rPr>
        <w:t>I</w:t>
      </w:r>
      <w:r w:rsidR="0002521A">
        <w:rPr>
          <w:rFonts w:asciiTheme="minorHAnsi" w:hAnsiTheme="minorHAnsi" w:cs="Arial"/>
          <w:b/>
          <w:sz w:val="23"/>
          <w:szCs w:val="23"/>
        </w:rPr>
        <w:t xml:space="preserve">mmagini </w:t>
      </w:r>
      <w:r w:rsidR="0002521A" w:rsidRPr="0002521A">
        <w:rPr>
          <w:rFonts w:asciiTheme="minorHAnsi" w:hAnsiTheme="minorHAnsi" w:cs="Arial"/>
          <w:b/>
          <w:sz w:val="23"/>
          <w:szCs w:val="23"/>
          <w:u w:val="single"/>
        </w:rPr>
        <w:t>per download</w:t>
      </w:r>
      <w:r w:rsidR="0002521A">
        <w:rPr>
          <w:rFonts w:asciiTheme="minorHAnsi" w:hAnsiTheme="minorHAnsi" w:cs="Arial"/>
          <w:b/>
          <w:sz w:val="23"/>
          <w:szCs w:val="23"/>
        </w:rPr>
        <w:t xml:space="preserve"> </w:t>
      </w:r>
      <w:r>
        <w:rPr>
          <w:rFonts w:asciiTheme="minorHAnsi" w:hAnsiTheme="minorHAnsi" w:cs="Arial"/>
          <w:b/>
          <w:sz w:val="23"/>
          <w:szCs w:val="23"/>
        </w:rPr>
        <w:br/>
      </w:r>
      <w:r w:rsidRPr="00C44AD5">
        <w:rPr>
          <w:rStyle w:val="Collegamentoipertestuale"/>
          <w:rFonts w:asciiTheme="minorHAnsi" w:hAnsiTheme="minorHAnsi" w:cs="Arial"/>
          <w:color w:val="auto"/>
          <w:sz w:val="23"/>
          <w:szCs w:val="23"/>
          <w:u w:val="none"/>
        </w:rPr>
        <w:t>vedi cartella stampa</w:t>
      </w:r>
    </w:p>
    <w:p w:rsidR="009B156F" w:rsidRPr="0002521A" w:rsidRDefault="0002521A" w:rsidP="0002521A">
      <w:pPr>
        <w:pStyle w:val="Paragrafoelenco"/>
        <w:numPr>
          <w:ilvl w:val="0"/>
          <w:numId w:val="2"/>
        </w:numPr>
        <w:spacing w:before="100" w:beforeAutospacing="1" w:after="100" w:afterAutospacing="1"/>
        <w:rPr>
          <w:rFonts w:asciiTheme="minorHAnsi" w:hAnsiTheme="minorHAnsi" w:cs="Arial"/>
          <w:sz w:val="23"/>
          <w:szCs w:val="23"/>
        </w:rPr>
      </w:pPr>
      <w:r>
        <w:rPr>
          <w:rFonts w:asciiTheme="minorHAnsi" w:hAnsiTheme="minorHAnsi" w:cs="Arial"/>
          <w:b/>
          <w:sz w:val="23"/>
          <w:szCs w:val="23"/>
        </w:rPr>
        <w:t>Anteprima i</w:t>
      </w:r>
      <w:r w:rsidRPr="00826840">
        <w:rPr>
          <w:rFonts w:asciiTheme="minorHAnsi" w:hAnsiTheme="minorHAnsi" w:cs="Arial"/>
          <w:b/>
          <w:sz w:val="23"/>
          <w:szCs w:val="23"/>
        </w:rPr>
        <w:t>mmagini</w:t>
      </w:r>
      <w:r>
        <w:rPr>
          <w:rFonts w:asciiTheme="minorHAnsi" w:hAnsiTheme="minorHAnsi" w:cs="Arial"/>
          <w:b/>
          <w:sz w:val="23"/>
          <w:szCs w:val="23"/>
        </w:rPr>
        <w:t xml:space="preserve"> </w:t>
      </w:r>
      <w:r w:rsidRPr="0002521A">
        <w:rPr>
          <w:rFonts w:asciiTheme="minorHAnsi" w:hAnsiTheme="minorHAnsi" w:cs="Arial"/>
          <w:b/>
          <w:sz w:val="23"/>
          <w:szCs w:val="23"/>
          <w:u w:val="single"/>
        </w:rPr>
        <w:t>solo per visione</w:t>
      </w:r>
      <w:r>
        <w:rPr>
          <w:rFonts w:asciiTheme="minorHAnsi" w:hAnsiTheme="minorHAnsi" w:cs="Arial"/>
          <w:b/>
          <w:sz w:val="23"/>
          <w:szCs w:val="23"/>
        </w:rPr>
        <w:t xml:space="preserve"> </w:t>
      </w:r>
      <w:r>
        <w:rPr>
          <w:rFonts w:asciiTheme="minorHAnsi" w:hAnsiTheme="minorHAnsi" w:cs="Arial"/>
          <w:b/>
          <w:sz w:val="23"/>
          <w:szCs w:val="23"/>
        </w:rPr>
        <w:br/>
      </w:r>
      <w:r w:rsidRPr="00CE4385">
        <w:rPr>
          <w:rFonts w:asciiTheme="minorHAnsi" w:hAnsiTheme="minorHAnsi" w:cs="Arial"/>
          <w:sz w:val="23"/>
          <w:szCs w:val="23"/>
        </w:rPr>
        <w:t xml:space="preserve">a </w:t>
      </w:r>
      <w:r w:rsidRPr="00826840">
        <w:rPr>
          <w:rFonts w:asciiTheme="minorHAnsi" w:hAnsiTheme="minorHAnsi" w:cs="Arial"/>
          <w:sz w:val="23"/>
          <w:szCs w:val="23"/>
        </w:rPr>
        <w:t>pag.</w:t>
      </w:r>
      <w:r>
        <w:rPr>
          <w:rFonts w:asciiTheme="minorHAnsi" w:hAnsiTheme="minorHAnsi" w:cs="Arial"/>
          <w:sz w:val="23"/>
          <w:szCs w:val="23"/>
        </w:rPr>
        <w:t xml:space="preserve"> </w:t>
      </w:r>
      <w:r w:rsidRPr="00826840">
        <w:rPr>
          <w:rFonts w:asciiTheme="minorHAnsi" w:hAnsiTheme="minorHAnsi" w:cs="Arial"/>
          <w:sz w:val="23"/>
          <w:szCs w:val="23"/>
        </w:rPr>
        <w:t>3</w:t>
      </w:r>
      <w:bookmarkStart w:id="0" w:name="_GoBack"/>
      <w:bookmarkEnd w:id="0"/>
    </w:p>
    <w:p w:rsidR="0002521A" w:rsidRDefault="0002521A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</w:p>
    <w:p w:rsidR="00FD220E" w:rsidRPr="00936D10" w:rsidRDefault="00FD220E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  <w:r w:rsidRPr="00936D10">
        <w:rPr>
          <w:rFonts w:asciiTheme="minorHAnsi" w:hAnsiTheme="minorHAnsi" w:cs="Arial"/>
          <w:b/>
          <w:sz w:val="28"/>
          <w:szCs w:val="24"/>
        </w:rPr>
        <w:t>Arneg SpA</w:t>
      </w:r>
      <w:r w:rsidR="00167F23" w:rsidRPr="00936D10">
        <w:rPr>
          <w:rFonts w:asciiTheme="minorHAnsi" w:hAnsiTheme="minorHAnsi" w:cs="Arial"/>
          <w:b/>
          <w:sz w:val="28"/>
          <w:szCs w:val="24"/>
        </w:rPr>
        <w:t xml:space="preserve"> </w:t>
      </w:r>
    </w:p>
    <w:p w:rsidR="00167F23" w:rsidRPr="00B55634" w:rsidRDefault="00167F23" w:rsidP="004F2BD1">
      <w:pPr>
        <w:spacing w:before="100" w:beforeAutospacing="1" w:after="100" w:afterAutospacing="1" w:line="276" w:lineRule="auto"/>
        <w:rPr>
          <w:rFonts w:asciiTheme="minorHAnsi" w:hAnsiTheme="minorHAnsi" w:cs="Arial"/>
          <w:szCs w:val="24"/>
          <w:highlight w:val="yellow"/>
        </w:rPr>
      </w:pPr>
      <w:r w:rsidRPr="00936D10">
        <w:rPr>
          <w:rFonts w:asciiTheme="minorHAnsi" w:hAnsiTheme="minorHAnsi" w:cs="Arial"/>
          <w:szCs w:val="24"/>
        </w:rPr>
        <w:t xml:space="preserve">Arneg </w:t>
      </w:r>
      <w:r w:rsidR="005A18F3" w:rsidRPr="00936D10">
        <w:rPr>
          <w:rFonts w:asciiTheme="minorHAnsi" w:hAnsiTheme="minorHAnsi" w:cs="Arial"/>
          <w:szCs w:val="24"/>
        </w:rPr>
        <w:t xml:space="preserve">nasce nel 1963 </w:t>
      </w:r>
      <w:r w:rsidR="00D13D7E" w:rsidRPr="00936D10">
        <w:rPr>
          <w:rFonts w:asciiTheme="minorHAnsi" w:hAnsiTheme="minorHAnsi" w:cs="Arial"/>
          <w:szCs w:val="24"/>
        </w:rPr>
        <w:t xml:space="preserve">in provincia di Padova. I </w:t>
      </w:r>
      <w:r w:rsidR="005A18F3" w:rsidRPr="00936D10">
        <w:rPr>
          <w:rFonts w:asciiTheme="minorHAnsi" w:hAnsiTheme="minorHAnsi" w:cs="Arial"/>
          <w:szCs w:val="24"/>
        </w:rPr>
        <w:t>fondatori Roberto Marzaro e Luigi Finco</w:t>
      </w:r>
      <w:r w:rsidR="00D13D7E" w:rsidRPr="00936D10">
        <w:rPr>
          <w:rFonts w:asciiTheme="minorHAnsi" w:hAnsiTheme="minorHAnsi" w:cs="Arial"/>
          <w:szCs w:val="24"/>
        </w:rPr>
        <w:t xml:space="preserve"> imprimono all’azienda fin dall’inizio </w:t>
      </w:r>
      <w:r w:rsidRPr="00936D10">
        <w:rPr>
          <w:rFonts w:asciiTheme="minorHAnsi" w:hAnsiTheme="minorHAnsi" w:cs="Arial"/>
          <w:szCs w:val="24"/>
        </w:rPr>
        <w:t>solidi principi e valori morali, tipici della cultura popolare veneta</w:t>
      </w:r>
      <w:r w:rsidR="00D13D7E" w:rsidRPr="00936D10">
        <w:rPr>
          <w:rFonts w:asciiTheme="minorHAnsi" w:hAnsiTheme="minorHAnsi" w:cs="Arial"/>
          <w:szCs w:val="24"/>
        </w:rPr>
        <w:t xml:space="preserve">, riassumibili </w:t>
      </w:r>
      <w:r w:rsidR="008C45F1" w:rsidRPr="00936D10">
        <w:rPr>
          <w:rFonts w:asciiTheme="minorHAnsi" w:hAnsiTheme="minorHAnsi" w:cs="Arial"/>
          <w:szCs w:val="24"/>
        </w:rPr>
        <w:t>in una</w:t>
      </w:r>
      <w:r w:rsidR="00D13D7E" w:rsidRPr="00936D10">
        <w:rPr>
          <w:rFonts w:asciiTheme="minorHAnsi" w:hAnsiTheme="minorHAnsi" w:cs="Arial"/>
          <w:szCs w:val="24"/>
        </w:rPr>
        <w:t xml:space="preserve"> citazione del Rag. Marzaro: </w:t>
      </w:r>
      <w:r w:rsidR="00423AEA" w:rsidRPr="00936D10">
        <w:rPr>
          <w:rFonts w:asciiTheme="minorHAnsi" w:hAnsiTheme="minorHAnsi" w:cs="Arial"/>
          <w:i/>
          <w:szCs w:val="24"/>
        </w:rPr>
        <w:t>“</w:t>
      </w:r>
      <w:r w:rsidR="00D13D7E" w:rsidRPr="00936D10">
        <w:rPr>
          <w:rFonts w:asciiTheme="minorHAnsi" w:hAnsiTheme="minorHAnsi" w:cs="Arial"/>
          <w:i/>
          <w:szCs w:val="24"/>
        </w:rPr>
        <w:t xml:space="preserve">Sognare con coraggio, </w:t>
      </w:r>
      <w:r w:rsidR="004F2BD1" w:rsidRPr="00936D10">
        <w:rPr>
          <w:rFonts w:asciiTheme="minorHAnsi" w:hAnsiTheme="minorHAnsi" w:cs="Arial"/>
          <w:i/>
          <w:szCs w:val="24"/>
        </w:rPr>
        <w:t>etica</w:t>
      </w:r>
      <w:r w:rsidR="00505107">
        <w:rPr>
          <w:rFonts w:asciiTheme="minorHAnsi" w:hAnsiTheme="minorHAnsi" w:cs="Arial"/>
          <w:i/>
          <w:szCs w:val="24"/>
        </w:rPr>
        <w:t>,</w:t>
      </w:r>
      <w:r w:rsidR="004F2BD1" w:rsidRPr="00936D10">
        <w:rPr>
          <w:rFonts w:asciiTheme="minorHAnsi" w:hAnsiTheme="minorHAnsi" w:cs="Arial"/>
          <w:i/>
          <w:szCs w:val="24"/>
        </w:rPr>
        <w:t xml:space="preserve"> buon senso</w:t>
      </w:r>
      <w:r w:rsidR="00505107">
        <w:rPr>
          <w:rFonts w:asciiTheme="minorHAnsi" w:hAnsiTheme="minorHAnsi" w:cs="Arial"/>
          <w:i/>
          <w:szCs w:val="24"/>
        </w:rPr>
        <w:t xml:space="preserve"> e fantasia</w:t>
      </w:r>
      <w:r w:rsidR="00423AEA" w:rsidRPr="00936D10">
        <w:rPr>
          <w:rFonts w:asciiTheme="minorHAnsi" w:hAnsiTheme="minorHAnsi" w:cs="Arial"/>
          <w:i/>
          <w:szCs w:val="24"/>
        </w:rPr>
        <w:t>”</w:t>
      </w:r>
      <w:r w:rsidR="004F2BD1" w:rsidRPr="00936D10">
        <w:rPr>
          <w:rFonts w:asciiTheme="minorHAnsi" w:hAnsiTheme="minorHAnsi" w:cs="Arial"/>
          <w:i/>
          <w:szCs w:val="24"/>
        </w:rPr>
        <w:t>.</w:t>
      </w:r>
      <w:r w:rsidR="00D13D7E" w:rsidRPr="00936D10">
        <w:rPr>
          <w:rFonts w:asciiTheme="minorHAnsi" w:hAnsiTheme="minorHAnsi" w:cs="Arial"/>
          <w:szCs w:val="24"/>
        </w:rPr>
        <w:t xml:space="preserve"> Con questo spirito, Arneg è</w:t>
      </w:r>
      <w:r w:rsidRPr="00936D10">
        <w:rPr>
          <w:rFonts w:asciiTheme="minorHAnsi" w:hAnsiTheme="minorHAnsi" w:cs="Arial"/>
          <w:szCs w:val="24"/>
        </w:rPr>
        <w:t xml:space="preserve"> via via cresciuta credendo sempre più nell’efficacia di uno sviluppo produttivo sensibile ai grandi temi della salvaguardia ambientale, del risparmio energetico e del rispetto delle persone.</w:t>
      </w:r>
      <w:r w:rsidR="005A18F3" w:rsidRPr="00936D10">
        <w:rPr>
          <w:rFonts w:asciiTheme="minorHAnsi" w:hAnsiTheme="minorHAnsi" w:cs="Arial"/>
          <w:szCs w:val="24"/>
        </w:rPr>
        <w:t xml:space="preserve"> </w:t>
      </w:r>
      <w:r w:rsidR="00423AEA" w:rsidRPr="00936D10">
        <w:rPr>
          <w:rFonts w:asciiTheme="minorHAnsi" w:hAnsiTheme="minorHAnsi" w:cs="Arial"/>
          <w:szCs w:val="24"/>
        </w:rPr>
        <w:br/>
      </w:r>
      <w:r w:rsidR="005A18F3" w:rsidRPr="00936D10">
        <w:rPr>
          <w:rFonts w:asciiTheme="minorHAnsi" w:hAnsiTheme="minorHAnsi" w:cs="Arial"/>
          <w:szCs w:val="24"/>
        </w:rPr>
        <w:t xml:space="preserve">Oggi è leader internazionale nella progettazione, produzione e installazione di </w:t>
      </w:r>
      <w:r w:rsidR="00423AEA" w:rsidRPr="00936D10">
        <w:rPr>
          <w:rFonts w:asciiTheme="minorHAnsi" w:hAnsiTheme="minorHAnsi" w:cs="Arial"/>
          <w:szCs w:val="24"/>
        </w:rPr>
        <w:t xml:space="preserve">refrigerazione commerciale e </w:t>
      </w:r>
      <w:r w:rsidR="005A18F3" w:rsidRPr="00936D10">
        <w:rPr>
          <w:rFonts w:asciiTheme="minorHAnsi" w:hAnsiTheme="minorHAnsi" w:cs="Arial"/>
          <w:szCs w:val="24"/>
        </w:rPr>
        <w:t>attrezzature complete per il settore del retai</w:t>
      </w:r>
      <w:r w:rsidR="008C45F1" w:rsidRPr="00936D10">
        <w:rPr>
          <w:rFonts w:asciiTheme="minorHAnsi" w:hAnsiTheme="minorHAnsi" w:cs="Arial"/>
          <w:szCs w:val="24"/>
        </w:rPr>
        <w:t>l</w:t>
      </w:r>
      <w:r w:rsidR="00423AEA" w:rsidRPr="00936D10">
        <w:rPr>
          <w:rFonts w:asciiTheme="minorHAnsi" w:hAnsiTheme="minorHAnsi" w:cs="Arial"/>
          <w:szCs w:val="24"/>
        </w:rPr>
        <w:t xml:space="preserve">. Si contraddistingue nel mercato per la capacità di </w:t>
      </w:r>
      <w:r w:rsidR="00936D10" w:rsidRPr="00936D10">
        <w:rPr>
          <w:rFonts w:asciiTheme="minorHAnsi" w:hAnsiTheme="minorHAnsi" w:cs="Arial"/>
          <w:szCs w:val="24"/>
        </w:rPr>
        <w:t xml:space="preserve">creare progetti su misura </w:t>
      </w:r>
      <w:r w:rsidR="00423AEA" w:rsidRPr="00936D10">
        <w:rPr>
          <w:rFonts w:asciiTheme="minorHAnsi" w:hAnsiTheme="minorHAnsi" w:cs="Arial"/>
          <w:szCs w:val="24"/>
        </w:rPr>
        <w:t>coniuga</w:t>
      </w:r>
      <w:r w:rsidR="00936D10" w:rsidRPr="00936D10">
        <w:rPr>
          <w:rFonts w:asciiTheme="minorHAnsi" w:hAnsiTheme="minorHAnsi" w:cs="Arial"/>
          <w:szCs w:val="24"/>
        </w:rPr>
        <w:t>ndo</w:t>
      </w:r>
      <w:r w:rsidR="00423AEA" w:rsidRPr="00936D10">
        <w:rPr>
          <w:rFonts w:asciiTheme="minorHAnsi" w:hAnsiTheme="minorHAnsi" w:cs="Arial"/>
          <w:szCs w:val="24"/>
        </w:rPr>
        <w:t xml:space="preserve"> alte performance, innovazione ecosostenibile, ottimizzazione del risparmio energetico e design </w:t>
      </w:r>
      <w:r w:rsidR="001C4206">
        <w:rPr>
          <w:rFonts w:asciiTheme="minorHAnsi" w:hAnsiTheme="minorHAnsi" w:cs="Arial"/>
          <w:szCs w:val="24"/>
        </w:rPr>
        <w:t>M</w:t>
      </w:r>
      <w:r w:rsidR="00423AEA" w:rsidRPr="00936D10">
        <w:rPr>
          <w:rFonts w:asciiTheme="minorHAnsi" w:hAnsiTheme="minorHAnsi" w:cs="Arial"/>
          <w:szCs w:val="24"/>
        </w:rPr>
        <w:t>ade in Italy</w:t>
      </w:r>
      <w:r w:rsidR="0060334D" w:rsidRPr="00936D10">
        <w:rPr>
          <w:rFonts w:asciiTheme="minorHAnsi" w:hAnsiTheme="minorHAnsi" w:cs="Arial"/>
          <w:szCs w:val="24"/>
        </w:rPr>
        <w:t>.</w:t>
      </w:r>
      <w:r w:rsidR="00873CED" w:rsidRPr="00B55634">
        <w:rPr>
          <w:rFonts w:asciiTheme="minorHAnsi" w:hAnsiTheme="minorHAnsi" w:cs="Arial"/>
          <w:szCs w:val="24"/>
          <w:highlight w:val="yellow"/>
        </w:rPr>
        <w:br/>
      </w:r>
    </w:p>
    <w:p w:rsidR="00167F23" w:rsidRPr="003426EE" w:rsidRDefault="005A18F3" w:rsidP="00167F23">
      <w:pPr>
        <w:spacing w:before="100" w:beforeAutospacing="1" w:after="100" w:afterAutospacing="1"/>
        <w:ind w:left="1410" w:hanging="1410"/>
        <w:rPr>
          <w:rFonts w:asciiTheme="minorHAnsi" w:hAnsiTheme="minorHAnsi" w:cs="Arial"/>
          <w:b/>
          <w:sz w:val="28"/>
          <w:szCs w:val="28"/>
        </w:rPr>
      </w:pPr>
      <w:r w:rsidRPr="003426EE">
        <w:rPr>
          <w:rFonts w:asciiTheme="minorHAnsi" w:hAnsiTheme="minorHAnsi" w:cs="Arial"/>
          <w:b/>
          <w:sz w:val="28"/>
          <w:szCs w:val="28"/>
        </w:rPr>
        <w:t xml:space="preserve">Il </w:t>
      </w:r>
      <w:r w:rsidR="00FD220E" w:rsidRPr="003426EE">
        <w:rPr>
          <w:rFonts w:asciiTheme="minorHAnsi" w:hAnsiTheme="minorHAnsi" w:cs="Arial"/>
          <w:b/>
          <w:sz w:val="28"/>
          <w:szCs w:val="28"/>
        </w:rPr>
        <w:t>Gruppo Arneg</w:t>
      </w:r>
    </w:p>
    <w:p w:rsidR="00826840" w:rsidRDefault="00423AEA" w:rsidP="002247F5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3426EE">
        <w:rPr>
          <w:rFonts w:asciiTheme="minorHAnsi" w:hAnsiTheme="minorHAnsi" w:cs="Arial"/>
          <w:szCs w:val="24"/>
        </w:rPr>
        <w:t xml:space="preserve">Arneg </w:t>
      </w:r>
      <w:r w:rsidR="00126AFA" w:rsidRPr="003426EE">
        <w:rPr>
          <w:rFonts w:asciiTheme="minorHAnsi" w:hAnsiTheme="minorHAnsi" w:cs="Arial"/>
          <w:szCs w:val="24"/>
        </w:rPr>
        <w:t>SpA è</w:t>
      </w:r>
      <w:r w:rsidRPr="003426EE">
        <w:rPr>
          <w:rFonts w:asciiTheme="minorHAnsi" w:hAnsiTheme="minorHAnsi" w:cs="Arial"/>
          <w:szCs w:val="24"/>
        </w:rPr>
        <w:t xml:space="preserve"> la casa madre di un gruppo </w:t>
      </w:r>
      <w:r w:rsidR="00126AFA" w:rsidRPr="003426EE">
        <w:rPr>
          <w:rFonts w:asciiTheme="minorHAnsi" w:hAnsiTheme="minorHAnsi" w:cs="Arial"/>
          <w:szCs w:val="24"/>
        </w:rPr>
        <w:t>multi</w:t>
      </w:r>
      <w:r w:rsidRPr="003426EE">
        <w:rPr>
          <w:rFonts w:asciiTheme="minorHAnsi" w:hAnsiTheme="minorHAnsi" w:cs="Arial"/>
          <w:szCs w:val="24"/>
        </w:rPr>
        <w:t>nazionale</w:t>
      </w:r>
      <w:r w:rsidR="0060334D" w:rsidRPr="003426EE">
        <w:rPr>
          <w:rFonts w:asciiTheme="minorHAnsi" w:hAnsiTheme="minorHAnsi" w:cs="Arial"/>
          <w:szCs w:val="24"/>
        </w:rPr>
        <w:t xml:space="preserve"> presente in </w:t>
      </w:r>
      <w:r w:rsidR="00126AFA" w:rsidRPr="003426EE">
        <w:rPr>
          <w:rFonts w:asciiTheme="minorHAnsi" w:hAnsiTheme="minorHAnsi" w:cs="Arial"/>
          <w:szCs w:val="24"/>
        </w:rPr>
        <w:t xml:space="preserve">Europa, Americhe, </w:t>
      </w:r>
      <w:r w:rsidR="004C4FCE" w:rsidRPr="003426EE">
        <w:rPr>
          <w:rFonts w:asciiTheme="minorHAnsi" w:hAnsiTheme="minorHAnsi" w:cs="Arial"/>
          <w:szCs w:val="24"/>
        </w:rPr>
        <w:t xml:space="preserve">Asia, </w:t>
      </w:r>
      <w:r w:rsidR="00126AFA" w:rsidRPr="003426EE">
        <w:rPr>
          <w:rFonts w:asciiTheme="minorHAnsi" w:hAnsiTheme="minorHAnsi" w:cs="Arial"/>
          <w:szCs w:val="24"/>
        </w:rPr>
        <w:t>Africa</w:t>
      </w:r>
      <w:r w:rsidR="004C4FCE" w:rsidRPr="003426EE">
        <w:rPr>
          <w:rFonts w:asciiTheme="minorHAnsi" w:hAnsiTheme="minorHAnsi" w:cs="Arial"/>
          <w:szCs w:val="24"/>
        </w:rPr>
        <w:t xml:space="preserve"> e Oceania. Tramite</w:t>
      </w:r>
      <w:r w:rsidR="0060334D" w:rsidRPr="003426EE">
        <w:rPr>
          <w:rFonts w:asciiTheme="minorHAnsi" w:hAnsiTheme="minorHAnsi" w:cs="Arial"/>
          <w:szCs w:val="24"/>
        </w:rPr>
        <w:t xml:space="preserve"> </w:t>
      </w:r>
      <w:r w:rsidR="004C4FCE" w:rsidRPr="003426EE">
        <w:rPr>
          <w:rFonts w:asciiTheme="minorHAnsi" w:hAnsiTheme="minorHAnsi" w:cs="Arial"/>
          <w:szCs w:val="24"/>
        </w:rPr>
        <w:t>i mar</w:t>
      </w:r>
      <w:r w:rsidR="00936D10" w:rsidRPr="003426EE">
        <w:rPr>
          <w:rFonts w:asciiTheme="minorHAnsi" w:hAnsiTheme="minorHAnsi" w:cs="Arial"/>
          <w:szCs w:val="24"/>
        </w:rPr>
        <w:t>chi Arneg, Oscartielle, Intrac,</w:t>
      </w:r>
      <w:r w:rsidR="004C4FCE" w:rsidRPr="003426EE">
        <w:rPr>
          <w:rFonts w:asciiTheme="minorHAnsi" w:hAnsiTheme="minorHAnsi" w:cs="Arial"/>
          <w:szCs w:val="24"/>
        </w:rPr>
        <w:t xml:space="preserve"> Incold</w:t>
      </w:r>
      <w:r w:rsidR="00936D10" w:rsidRPr="003426EE">
        <w:rPr>
          <w:rFonts w:asciiTheme="minorHAnsi" w:hAnsiTheme="minorHAnsi" w:cs="Arial"/>
          <w:szCs w:val="24"/>
        </w:rPr>
        <w:t xml:space="preserve"> e Frigo Tecnica Internazionale,</w:t>
      </w:r>
      <w:r w:rsidR="004C4FCE" w:rsidRPr="003426EE">
        <w:rPr>
          <w:rFonts w:asciiTheme="minorHAnsi" w:hAnsiTheme="minorHAnsi" w:cs="Arial"/>
          <w:szCs w:val="24"/>
        </w:rPr>
        <w:t xml:space="preserve"> le </w:t>
      </w:r>
      <w:r w:rsidR="004C4FCE" w:rsidRPr="003426EE">
        <w:rPr>
          <w:rFonts w:asciiTheme="minorHAnsi" w:hAnsiTheme="minorHAnsi" w:cs="Arial"/>
          <w:color w:val="000000" w:themeColor="text1"/>
          <w:szCs w:val="24"/>
        </w:rPr>
        <w:t>sue 2</w:t>
      </w:r>
      <w:r w:rsidR="00936D10" w:rsidRPr="003426EE">
        <w:rPr>
          <w:rFonts w:asciiTheme="minorHAnsi" w:hAnsiTheme="minorHAnsi" w:cs="Arial"/>
          <w:color w:val="000000" w:themeColor="text1"/>
          <w:szCs w:val="24"/>
        </w:rPr>
        <w:t>1</w:t>
      </w:r>
      <w:r w:rsidR="0060334D" w:rsidRPr="003426EE">
        <w:rPr>
          <w:rFonts w:asciiTheme="minorHAnsi" w:hAnsiTheme="minorHAnsi" w:cs="Arial"/>
          <w:color w:val="000000" w:themeColor="text1"/>
          <w:szCs w:val="24"/>
        </w:rPr>
        <w:t xml:space="preserve"> </w:t>
      </w:r>
      <w:r w:rsidR="00785A0A" w:rsidRPr="003426EE">
        <w:rPr>
          <w:rFonts w:asciiTheme="minorHAnsi" w:hAnsiTheme="minorHAnsi" w:cs="Arial"/>
          <w:color w:val="000000" w:themeColor="text1"/>
          <w:szCs w:val="24"/>
        </w:rPr>
        <w:t>sedi produtti</w:t>
      </w:r>
      <w:r w:rsidR="00126AFA" w:rsidRPr="003426EE">
        <w:rPr>
          <w:rFonts w:asciiTheme="minorHAnsi" w:hAnsiTheme="minorHAnsi" w:cs="Arial"/>
          <w:color w:val="000000" w:themeColor="text1"/>
          <w:szCs w:val="24"/>
        </w:rPr>
        <w:t>ve</w:t>
      </w:r>
      <w:r w:rsidR="00126AFA" w:rsidRPr="003426EE">
        <w:rPr>
          <w:rFonts w:asciiTheme="minorHAnsi" w:hAnsiTheme="minorHAnsi" w:cs="Arial"/>
          <w:szCs w:val="24"/>
        </w:rPr>
        <w:t xml:space="preserve"> e </w:t>
      </w:r>
      <w:r w:rsidR="00936D10" w:rsidRPr="003426EE">
        <w:rPr>
          <w:rFonts w:asciiTheme="minorHAnsi" w:hAnsiTheme="minorHAnsi" w:cs="Arial"/>
          <w:szCs w:val="24"/>
        </w:rPr>
        <w:t>20</w:t>
      </w:r>
      <w:r w:rsidR="00346ACD" w:rsidRPr="003426EE">
        <w:rPr>
          <w:rFonts w:asciiTheme="minorHAnsi" w:hAnsiTheme="minorHAnsi" w:cs="Arial"/>
          <w:szCs w:val="24"/>
        </w:rPr>
        <w:t xml:space="preserve"> </w:t>
      </w:r>
      <w:r w:rsidR="00126AFA" w:rsidRPr="003426EE">
        <w:rPr>
          <w:rFonts w:asciiTheme="minorHAnsi" w:hAnsiTheme="minorHAnsi" w:cs="Arial"/>
          <w:szCs w:val="24"/>
        </w:rPr>
        <w:t>uff</w:t>
      </w:r>
      <w:r w:rsidR="004C4FCE" w:rsidRPr="003426EE">
        <w:rPr>
          <w:rFonts w:asciiTheme="minorHAnsi" w:hAnsiTheme="minorHAnsi" w:cs="Arial"/>
          <w:szCs w:val="24"/>
        </w:rPr>
        <w:t>ici internazionali, i</w:t>
      </w:r>
      <w:r w:rsidR="00126AFA" w:rsidRPr="003426EE">
        <w:rPr>
          <w:rFonts w:asciiTheme="minorHAnsi" w:hAnsiTheme="minorHAnsi" w:cs="Arial"/>
          <w:szCs w:val="24"/>
        </w:rPr>
        <w:t xml:space="preserve">l Gruppo Arneg </w:t>
      </w:r>
      <w:r w:rsidR="004C4FCE" w:rsidRPr="003426EE">
        <w:rPr>
          <w:rFonts w:asciiTheme="minorHAnsi" w:hAnsiTheme="minorHAnsi" w:cs="Arial"/>
          <w:szCs w:val="24"/>
        </w:rPr>
        <w:t>è leader</w:t>
      </w:r>
      <w:r w:rsidR="00785A0A" w:rsidRPr="003426EE">
        <w:rPr>
          <w:rFonts w:asciiTheme="minorHAnsi" w:hAnsiTheme="minorHAnsi" w:cs="Arial"/>
          <w:szCs w:val="24"/>
        </w:rPr>
        <w:t xml:space="preserve"> </w:t>
      </w:r>
      <w:r w:rsidR="004C4FCE" w:rsidRPr="003426EE">
        <w:rPr>
          <w:rFonts w:asciiTheme="minorHAnsi" w:hAnsiTheme="minorHAnsi" w:cs="Arial"/>
          <w:szCs w:val="24"/>
        </w:rPr>
        <w:t xml:space="preserve">mondiale </w:t>
      </w:r>
      <w:r w:rsidR="00785A0A" w:rsidRPr="003426EE">
        <w:rPr>
          <w:rFonts w:asciiTheme="minorHAnsi" w:hAnsiTheme="minorHAnsi" w:cs="Arial"/>
          <w:szCs w:val="24"/>
        </w:rPr>
        <w:t xml:space="preserve">nel settore della refrigerazione </w:t>
      </w:r>
      <w:r w:rsidR="00126AFA" w:rsidRPr="003426EE">
        <w:rPr>
          <w:rFonts w:asciiTheme="minorHAnsi" w:hAnsiTheme="minorHAnsi" w:cs="Arial"/>
          <w:szCs w:val="24"/>
        </w:rPr>
        <w:t>commerciale</w:t>
      </w:r>
      <w:r w:rsidR="004C4FCE" w:rsidRPr="003426EE">
        <w:rPr>
          <w:rFonts w:asciiTheme="minorHAnsi" w:hAnsiTheme="minorHAnsi" w:cs="Arial"/>
          <w:szCs w:val="24"/>
        </w:rPr>
        <w:t>.</w:t>
      </w:r>
      <w:r w:rsidR="00126AFA" w:rsidRPr="003426EE">
        <w:rPr>
          <w:rFonts w:asciiTheme="minorHAnsi" w:hAnsiTheme="minorHAnsi" w:cs="Arial"/>
          <w:szCs w:val="24"/>
        </w:rPr>
        <w:t xml:space="preserve"> </w:t>
      </w:r>
      <w:r w:rsidR="004C4FCE" w:rsidRPr="003426EE">
        <w:rPr>
          <w:rFonts w:asciiTheme="minorHAnsi" w:hAnsiTheme="minorHAnsi" w:cs="Arial"/>
          <w:szCs w:val="24"/>
        </w:rPr>
        <w:t xml:space="preserve">Tale </w:t>
      </w:r>
      <w:r w:rsidR="00126AFA" w:rsidRPr="003426EE">
        <w:rPr>
          <w:rFonts w:asciiTheme="minorHAnsi" w:hAnsiTheme="minorHAnsi" w:cs="Arial"/>
          <w:szCs w:val="24"/>
        </w:rPr>
        <w:t xml:space="preserve">posizione </w:t>
      </w:r>
      <w:r w:rsidR="004C4FCE" w:rsidRPr="003426EE">
        <w:rPr>
          <w:rFonts w:asciiTheme="minorHAnsi" w:hAnsiTheme="minorHAnsi" w:cs="Arial"/>
          <w:szCs w:val="24"/>
        </w:rPr>
        <w:t xml:space="preserve">è </w:t>
      </w:r>
      <w:r w:rsidR="00126AFA" w:rsidRPr="003426EE">
        <w:rPr>
          <w:rFonts w:asciiTheme="minorHAnsi" w:hAnsiTheme="minorHAnsi" w:cs="Arial"/>
          <w:szCs w:val="24"/>
        </w:rPr>
        <w:t xml:space="preserve">nata </w:t>
      </w:r>
      <w:r w:rsidR="00785A0A" w:rsidRPr="003426EE">
        <w:rPr>
          <w:rFonts w:asciiTheme="minorHAnsi" w:hAnsiTheme="minorHAnsi" w:cs="Arial"/>
          <w:szCs w:val="24"/>
        </w:rPr>
        <w:t xml:space="preserve">dalla valorizzazione delle sinergie tra le varie aziende e da un patrimonio di conoscenze e idee condiviso in tutto il </w:t>
      </w:r>
      <w:r w:rsidR="00D847A5" w:rsidRPr="003426EE">
        <w:rPr>
          <w:rFonts w:asciiTheme="minorHAnsi" w:hAnsiTheme="minorHAnsi" w:cs="Arial"/>
          <w:szCs w:val="24"/>
        </w:rPr>
        <w:t>g</w:t>
      </w:r>
      <w:r w:rsidR="00785A0A" w:rsidRPr="003426EE">
        <w:rPr>
          <w:rFonts w:asciiTheme="minorHAnsi" w:hAnsiTheme="minorHAnsi" w:cs="Arial"/>
          <w:szCs w:val="24"/>
        </w:rPr>
        <w:t xml:space="preserve">ruppo tramite la vasta rete produttiva e distributiva presente in ogni continente. </w:t>
      </w:r>
      <w:r w:rsidR="002247F5" w:rsidRPr="003426EE">
        <w:rPr>
          <w:rFonts w:asciiTheme="minorHAnsi" w:hAnsiTheme="minorHAnsi" w:cs="Arial"/>
          <w:szCs w:val="24"/>
        </w:rPr>
        <w:br/>
      </w:r>
      <w:r w:rsidR="00785A0A" w:rsidRPr="003426EE">
        <w:rPr>
          <w:rFonts w:asciiTheme="minorHAnsi" w:hAnsiTheme="minorHAnsi" w:cs="Arial"/>
          <w:szCs w:val="24"/>
        </w:rPr>
        <w:t xml:space="preserve">Una sinergia </w:t>
      </w:r>
      <w:r w:rsidR="00D847A5" w:rsidRPr="003426EE">
        <w:rPr>
          <w:rFonts w:asciiTheme="minorHAnsi" w:hAnsiTheme="minorHAnsi" w:cs="Arial"/>
          <w:szCs w:val="24"/>
        </w:rPr>
        <w:t>data dal</w:t>
      </w:r>
      <w:r w:rsidR="00785A0A" w:rsidRPr="003426EE">
        <w:rPr>
          <w:rFonts w:asciiTheme="minorHAnsi" w:hAnsiTheme="minorHAnsi" w:cs="Arial"/>
          <w:szCs w:val="24"/>
        </w:rPr>
        <w:t>la capacità di A</w:t>
      </w:r>
      <w:r w:rsidR="00126AFA" w:rsidRPr="003426EE">
        <w:rPr>
          <w:rFonts w:asciiTheme="minorHAnsi" w:hAnsiTheme="minorHAnsi" w:cs="Arial"/>
          <w:szCs w:val="24"/>
        </w:rPr>
        <w:t>rneg</w:t>
      </w:r>
      <w:r w:rsidR="00785A0A" w:rsidRPr="003426EE">
        <w:rPr>
          <w:rFonts w:asciiTheme="minorHAnsi" w:hAnsiTheme="minorHAnsi" w:cs="Arial"/>
          <w:szCs w:val="24"/>
        </w:rPr>
        <w:t xml:space="preserve"> di entrare in profonda sintonia con la cultura di ogni territorio dove esprime il suo stile, la sua forza innovativa e la sua italianità, creando filiali e unità produttive che operano direttamente in loco grazie al</w:t>
      </w:r>
      <w:r w:rsidR="00126AFA" w:rsidRPr="003426EE">
        <w:rPr>
          <w:rFonts w:asciiTheme="minorHAnsi" w:hAnsiTheme="minorHAnsi" w:cs="Arial"/>
          <w:szCs w:val="24"/>
        </w:rPr>
        <w:t>l’</w:t>
      </w:r>
      <w:r w:rsidR="00785A0A" w:rsidRPr="003426EE">
        <w:rPr>
          <w:rFonts w:asciiTheme="minorHAnsi" w:hAnsiTheme="minorHAnsi" w:cs="Arial"/>
          <w:szCs w:val="24"/>
        </w:rPr>
        <w:t>indispen</w:t>
      </w:r>
      <w:r w:rsidR="00D847A5" w:rsidRPr="003426EE">
        <w:rPr>
          <w:rFonts w:asciiTheme="minorHAnsi" w:hAnsiTheme="minorHAnsi" w:cs="Arial"/>
          <w:szCs w:val="24"/>
        </w:rPr>
        <w:t>sabile contributo delle donne e</w:t>
      </w:r>
      <w:r w:rsidR="00785A0A" w:rsidRPr="003426EE">
        <w:rPr>
          <w:rFonts w:asciiTheme="minorHAnsi" w:hAnsiTheme="minorHAnsi" w:cs="Arial"/>
          <w:szCs w:val="24"/>
        </w:rPr>
        <w:t xml:space="preserve"> degli uomini locali. </w:t>
      </w:r>
      <w:r w:rsidR="002247F5" w:rsidRPr="003426EE">
        <w:rPr>
          <w:rFonts w:asciiTheme="minorHAnsi" w:hAnsiTheme="minorHAnsi" w:cs="Arial"/>
          <w:szCs w:val="24"/>
        </w:rPr>
        <w:br/>
      </w:r>
      <w:r w:rsidR="00126AFA" w:rsidRPr="003426EE">
        <w:rPr>
          <w:rFonts w:asciiTheme="minorHAnsi" w:hAnsiTheme="minorHAnsi" w:cs="Arial"/>
          <w:szCs w:val="24"/>
        </w:rPr>
        <w:t>Tutto p</w:t>
      </w:r>
      <w:r w:rsidR="00785A0A" w:rsidRPr="003426EE">
        <w:rPr>
          <w:rFonts w:asciiTheme="minorHAnsi" w:hAnsiTheme="minorHAnsi" w:cs="Arial"/>
          <w:szCs w:val="24"/>
        </w:rPr>
        <w:t>er contribuire fattivamente a</w:t>
      </w:r>
      <w:r w:rsidR="00126AFA" w:rsidRPr="003426EE">
        <w:rPr>
          <w:rFonts w:asciiTheme="minorHAnsi" w:hAnsiTheme="minorHAnsi" w:cs="Arial"/>
          <w:szCs w:val="24"/>
        </w:rPr>
        <w:t>d una</w:t>
      </w:r>
      <w:r w:rsidR="00785A0A" w:rsidRPr="003426EE">
        <w:rPr>
          <w:rFonts w:asciiTheme="minorHAnsi" w:hAnsiTheme="minorHAnsi" w:cs="Arial"/>
          <w:szCs w:val="24"/>
        </w:rPr>
        <w:t xml:space="preserve"> crescita e a</w:t>
      </w:r>
      <w:r w:rsidR="00126AFA" w:rsidRPr="003426EE">
        <w:rPr>
          <w:rFonts w:asciiTheme="minorHAnsi" w:hAnsiTheme="minorHAnsi" w:cs="Arial"/>
          <w:szCs w:val="24"/>
        </w:rPr>
        <w:t>d uno</w:t>
      </w:r>
      <w:r w:rsidR="00785A0A" w:rsidRPr="003426EE">
        <w:rPr>
          <w:rFonts w:asciiTheme="minorHAnsi" w:hAnsiTheme="minorHAnsi" w:cs="Arial"/>
          <w:szCs w:val="24"/>
        </w:rPr>
        <w:t xml:space="preserve"> sviluppo </w:t>
      </w:r>
      <w:r w:rsidR="00126AFA" w:rsidRPr="003426EE">
        <w:rPr>
          <w:rFonts w:asciiTheme="minorHAnsi" w:hAnsiTheme="minorHAnsi" w:cs="Arial"/>
          <w:szCs w:val="24"/>
        </w:rPr>
        <w:t xml:space="preserve">sostenibile, </w:t>
      </w:r>
      <w:r w:rsidR="00785A0A" w:rsidRPr="003426EE">
        <w:rPr>
          <w:rFonts w:asciiTheme="minorHAnsi" w:hAnsiTheme="minorHAnsi" w:cs="Arial"/>
          <w:szCs w:val="24"/>
        </w:rPr>
        <w:t>sotto il segno di una nuova etica del fare impresa: più evoluta, solidale, e condivisa.</w:t>
      </w:r>
      <w:r w:rsidR="00126AFA">
        <w:rPr>
          <w:rFonts w:asciiTheme="minorHAnsi" w:hAnsiTheme="minorHAnsi" w:cs="Arial"/>
          <w:szCs w:val="24"/>
        </w:rPr>
        <w:t xml:space="preserve"> </w:t>
      </w:r>
      <w:r w:rsidR="00873CED">
        <w:rPr>
          <w:rFonts w:asciiTheme="minorHAnsi" w:hAnsiTheme="minorHAnsi" w:cs="Arial"/>
          <w:szCs w:val="24"/>
        </w:rPr>
        <w:br/>
      </w:r>
      <w:r w:rsidR="002247F5">
        <w:rPr>
          <w:rFonts w:asciiTheme="minorHAnsi" w:hAnsiTheme="minorHAnsi" w:cs="Arial"/>
          <w:szCs w:val="24"/>
        </w:rPr>
        <w:br/>
      </w:r>
    </w:p>
    <w:p w:rsidR="00CE4385" w:rsidRDefault="00912B39" w:rsidP="00826840">
      <w:pPr>
        <w:ind w:left="2832" w:hanging="2832"/>
        <w:rPr>
          <w:rFonts w:asciiTheme="minorHAnsi" w:hAnsiTheme="minorHAnsi" w:cs="Arial"/>
          <w:szCs w:val="24"/>
        </w:rPr>
      </w:pPr>
      <w:r w:rsidRPr="002247F5">
        <w:rPr>
          <w:rFonts w:asciiTheme="minorHAnsi" w:hAnsiTheme="minorHAnsi" w:cs="Arial"/>
          <w:b/>
          <w:sz w:val="28"/>
          <w:szCs w:val="28"/>
          <w:lang w:val="en-US"/>
        </w:rPr>
        <w:t>Per informazioni</w:t>
      </w:r>
      <w:r w:rsidR="00FD220E" w:rsidRPr="00FD220E">
        <w:rPr>
          <w:rFonts w:asciiTheme="minorHAnsi" w:hAnsiTheme="minorHAnsi" w:cs="Arial"/>
          <w:szCs w:val="24"/>
          <w:lang w:val="en-US"/>
        </w:rPr>
        <w:t xml:space="preserve"> </w:t>
      </w:r>
      <w:r w:rsidR="00FD220E">
        <w:rPr>
          <w:rFonts w:asciiTheme="minorHAnsi" w:hAnsiTheme="minorHAnsi" w:cs="Arial"/>
          <w:szCs w:val="24"/>
          <w:lang w:val="en-US"/>
        </w:rPr>
        <w:tab/>
      </w:r>
      <w:r w:rsidR="00FD220E" w:rsidRPr="008C45F1">
        <w:rPr>
          <w:rFonts w:asciiTheme="minorHAnsi" w:hAnsiTheme="minorHAnsi" w:cs="Arial"/>
          <w:szCs w:val="24"/>
          <w:lang w:val="en-US"/>
        </w:rPr>
        <w:t>Daniela Capiozzo</w:t>
      </w:r>
      <w:r w:rsidR="00FD220E">
        <w:rPr>
          <w:rFonts w:asciiTheme="minorHAnsi" w:hAnsiTheme="minorHAnsi" w:cs="Arial"/>
          <w:szCs w:val="24"/>
          <w:lang w:val="en-US"/>
        </w:rPr>
        <w:br/>
      </w:r>
      <w:r w:rsidR="00FD220E" w:rsidRPr="002247F5">
        <w:rPr>
          <w:rFonts w:asciiTheme="minorHAnsi" w:hAnsiTheme="minorHAnsi" w:cs="Arial"/>
          <w:szCs w:val="24"/>
        </w:rPr>
        <w:t>Marketing and Communication Specialist</w:t>
      </w:r>
      <w:r w:rsidR="002247F5" w:rsidRPr="002247F5">
        <w:rPr>
          <w:rFonts w:asciiTheme="minorHAnsi" w:hAnsiTheme="minorHAnsi" w:cs="Arial"/>
          <w:szCs w:val="24"/>
        </w:rPr>
        <w:t>, Arneg SpA</w:t>
      </w:r>
      <w:r w:rsidR="00FD220E" w:rsidRPr="002247F5">
        <w:rPr>
          <w:rFonts w:asciiTheme="minorHAnsi" w:hAnsiTheme="minorHAnsi" w:cs="Arial"/>
          <w:szCs w:val="24"/>
        </w:rPr>
        <w:br/>
        <w:t>Tel.: +39 049 9699389</w:t>
      </w:r>
      <w:r w:rsidR="00FD220E" w:rsidRPr="002247F5">
        <w:rPr>
          <w:rFonts w:asciiTheme="minorHAnsi" w:hAnsiTheme="minorHAnsi" w:cs="Arial"/>
          <w:szCs w:val="24"/>
        </w:rPr>
        <w:br/>
        <w:t xml:space="preserve">Email: </w:t>
      </w:r>
      <w:hyperlink r:id="rId7" w:history="1">
        <w:r w:rsidR="00CE4385" w:rsidRPr="00AE6B8E">
          <w:rPr>
            <w:rStyle w:val="Collegamentoipertestuale"/>
            <w:rFonts w:asciiTheme="minorHAnsi" w:hAnsiTheme="minorHAnsi" w:cs="Arial"/>
            <w:szCs w:val="24"/>
          </w:rPr>
          <w:t>daniela.capiozzo@arneg.it</w:t>
        </w:r>
      </w:hyperlink>
    </w:p>
    <w:p w:rsidR="0002521A" w:rsidRDefault="0002521A">
      <w:pPr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br w:type="page"/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lastRenderedPageBreak/>
        <w:br/>
      </w:r>
      <w:r>
        <w:rPr>
          <w:noProof/>
        </w:rPr>
        <w:drawing>
          <wp:inline distT="0" distB="0" distL="0" distR="0" wp14:anchorId="3EA0ECF5" wp14:editId="3314C848">
            <wp:extent cx="6162675" cy="8686800"/>
            <wp:effectExtent l="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>
      <w:pPr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br w:type="page"/>
      </w:r>
    </w:p>
    <w:p w:rsidR="00FD458F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lastRenderedPageBreak/>
        <w:br/>
      </w:r>
      <w:r>
        <w:rPr>
          <w:noProof/>
        </w:rPr>
        <w:drawing>
          <wp:inline distT="0" distB="0" distL="0" distR="0" wp14:anchorId="4E8E0BF3" wp14:editId="5C3A6D92">
            <wp:extent cx="6153150" cy="8696325"/>
            <wp:effectExtent l="0" t="0" r="0" b="952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69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lastRenderedPageBreak/>
        <w:br/>
      </w:r>
      <w:r>
        <w:rPr>
          <w:noProof/>
        </w:rPr>
        <w:drawing>
          <wp:inline distT="0" distB="0" distL="0" distR="0" wp14:anchorId="35AA4C6E" wp14:editId="6100CE9B">
            <wp:extent cx="6153150" cy="868680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>
      <w:pPr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br w:type="page"/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noProof/>
        </w:rPr>
        <w:drawing>
          <wp:inline distT="0" distB="0" distL="0" distR="0" wp14:anchorId="22A15B5C" wp14:editId="4DA3BBBF">
            <wp:extent cx="6143625" cy="8677275"/>
            <wp:effectExtent l="0" t="0" r="9525" b="952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</w:p>
    <w:p w:rsidR="0002521A" w:rsidRPr="002247F5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noProof/>
        </w:rPr>
        <w:drawing>
          <wp:inline distT="0" distB="0" distL="0" distR="0" wp14:anchorId="42A520D8" wp14:editId="044B7A93">
            <wp:extent cx="6143625" cy="8677275"/>
            <wp:effectExtent l="0" t="0" r="9525" b="952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521A" w:rsidRPr="002247F5" w:rsidSect="00BC28D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pgSz w:w="11906" w:h="16838" w:code="9"/>
      <w:pgMar w:top="1418" w:right="707" w:bottom="1134" w:left="709" w:header="851" w:footer="85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7637" w:rsidRDefault="00607637">
      <w:r>
        <w:separator/>
      </w:r>
    </w:p>
  </w:endnote>
  <w:endnote w:type="continuationSeparator" w:id="0">
    <w:p w:rsidR="00607637" w:rsidRDefault="00607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14333C5-A60F-4584-ACBC-A8D73564F1F5}"/>
    <w:embedBold r:id="rId2" w:fontKey="{A205FD21-A857-4040-9252-02ADA0B15B54}"/>
    <w:embedItalic r:id="rId3" w:fontKey="{FEB03E18-1D9E-4AB8-A329-BDE57C9A92A1}"/>
    <w:embedBoldItalic r:id="rId4" w:fontKey="{AE1E148A-BC8D-4593-9C68-F73FAAB22F1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637" w:rsidRDefault="00607637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:rsidR="00607637" w:rsidRDefault="00607637">
    <w:pPr>
      <w:pStyle w:val="Pidipa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637" w:rsidRDefault="00607637" w:rsidP="00607637">
    <w:pPr>
      <w:pStyle w:val="Pidipagina"/>
      <w:tabs>
        <w:tab w:val="clear" w:pos="4819"/>
        <w:tab w:val="clear" w:pos="9638"/>
        <w:tab w:val="left" w:pos="6285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7637" w:rsidRDefault="00607637">
      <w:r>
        <w:separator/>
      </w:r>
    </w:p>
  </w:footnote>
  <w:footnote w:type="continuationSeparator" w:id="0">
    <w:p w:rsidR="00607637" w:rsidRDefault="006076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637" w:rsidRDefault="00C44AD5">
    <w:pPr>
      <w:pStyle w:val="Intestazion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3" o:spid="_x0000_s1068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637" w:rsidRDefault="00C44AD5">
    <w:pPr>
      <w:pStyle w:val="Intestazion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4" o:spid="_x0000_s1069" type="#_x0000_t75" style="position:absolute;margin-left:0;margin-top:0;width:595.2pt;height:841.9pt;z-index:-251656192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637" w:rsidRDefault="00C44AD5">
    <w:pPr>
      <w:pStyle w:val="Intestazione"/>
      <w:tabs>
        <w:tab w:val="clear" w:pos="9638"/>
        <w:tab w:val="right" w:pos="9639"/>
      </w:tabs>
      <w:ind w:right="-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2" o:spid="_x0000_s1067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D4335B8"/>
    <w:multiLevelType w:val="hybridMultilevel"/>
    <w:tmpl w:val="33D61F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565661"/>
    <w:multiLevelType w:val="multilevel"/>
    <w:tmpl w:val="74BE1D32"/>
    <w:lvl w:ilvl="0">
      <w:start w:val="1"/>
      <w:numFmt w:val="decimal"/>
      <w:pStyle w:val="Normale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732"/>
        </w:tabs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1"/>
  </w:num>
  <w:num w:numId="2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>
      <o:colormenu v:ext="edit" fillcolor="gray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711E5"/>
    <w:rsid w:val="0002521A"/>
    <w:rsid w:val="000F1C8C"/>
    <w:rsid w:val="00124324"/>
    <w:rsid w:val="00126AFA"/>
    <w:rsid w:val="00137F7E"/>
    <w:rsid w:val="00142331"/>
    <w:rsid w:val="0015438A"/>
    <w:rsid w:val="00157901"/>
    <w:rsid w:val="00167F23"/>
    <w:rsid w:val="00184391"/>
    <w:rsid w:val="001B20E9"/>
    <w:rsid w:val="001C4206"/>
    <w:rsid w:val="001E1CF2"/>
    <w:rsid w:val="002247F5"/>
    <w:rsid w:val="002A37BF"/>
    <w:rsid w:val="002D274B"/>
    <w:rsid w:val="00325FA8"/>
    <w:rsid w:val="003304E5"/>
    <w:rsid w:val="00331461"/>
    <w:rsid w:val="003426EE"/>
    <w:rsid w:val="00346ACD"/>
    <w:rsid w:val="003A58E8"/>
    <w:rsid w:val="003D6C10"/>
    <w:rsid w:val="003E6F7F"/>
    <w:rsid w:val="003F363B"/>
    <w:rsid w:val="0042340D"/>
    <w:rsid w:val="00423AEA"/>
    <w:rsid w:val="00477CC2"/>
    <w:rsid w:val="00485222"/>
    <w:rsid w:val="004C4FCE"/>
    <w:rsid w:val="004E2DF4"/>
    <w:rsid w:val="004F2BD1"/>
    <w:rsid w:val="00505107"/>
    <w:rsid w:val="00567D5E"/>
    <w:rsid w:val="00583E5F"/>
    <w:rsid w:val="00595240"/>
    <w:rsid w:val="005A18F3"/>
    <w:rsid w:val="005A6AD4"/>
    <w:rsid w:val="005C0EBA"/>
    <w:rsid w:val="0060334D"/>
    <w:rsid w:val="00607637"/>
    <w:rsid w:val="00612B29"/>
    <w:rsid w:val="006245DB"/>
    <w:rsid w:val="00647091"/>
    <w:rsid w:val="00652DF8"/>
    <w:rsid w:val="00670A6F"/>
    <w:rsid w:val="00672391"/>
    <w:rsid w:val="006827FF"/>
    <w:rsid w:val="006943A2"/>
    <w:rsid w:val="006A114B"/>
    <w:rsid w:val="006C779B"/>
    <w:rsid w:val="006D03FC"/>
    <w:rsid w:val="006F3C99"/>
    <w:rsid w:val="00701649"/>
    <w:rsid w:val="00742C3E"/>
    <w:rsid w:val="00743C78"/>
    <w:rsid w:val="007636FD"/>
    <w:rsid w:val="007729E4"/>
    <w:rsid w:val="00774166"/>
    <w:rsid w:val="00785A0A"/>
    <w:rsid w:val="007D3899"/>
    <w:rsid w:val="007E738C"/>
    <w:rsid w:val="00826840"/>
    <w:rsid w:val="00841A32"/>
    <w:rsid w:val="00873CED"/>
    <w:rsid w:val="00891992"/>
    <w:rsid w:val="00893F58"/>
    <w:rsid w:val="008C45F1"/>
    <w:rsid w:val="00912B39"/>
    <w:rsid w:val="0092025B"/>
    <w:rsid w:val="00935F05"/>
    <w:rsid w:val="00936D10"/>
    <w:rsid w:val="00945208"/>
    <w:rsid w:val="00946A33"/>
    <w:rsid w:val="00950C86"/>
    <w:rsid w:val="009554B7"/>
    <w:rsid w:val="00992FF3"/>
    <w:rsid w:val="009973E4"/>
    <w:rsid w:val="009975BC"/>
    <w:rsid w:val="00997F80"/>
    <w:rsid w:val="009A2ABF"/>
    <w:rsid w:val="009B156F"/>
    <w:rsid w:val="009D7BA9"/>
    <w:rsid w:val="009F355B"/>
    <w:rsid w:val="00A03000"/>
    <w:rsid w:val="00A879C3"/>
    <w:rsid w:val="00AA5B45"/>
    <w:rsid w:val="00AB186D"/>
    <w:rsid w:val="00B11DBE"/>
    <w:rsid w:val="00B20FE6"/>
    <w:rsid w:val="00B55634"/>
    <w:rsid w:val="00B665E4"/>
    <w:rsid w:val="00BC28D7"/>
    <w:rsid w:val="00BC2C76"/>
    <w:rsid w:val="00BD74E4"/>
    <w:rsid w:val="00BD76D7"/>
    <w:rsid w:val="00C17F92"/>
    <w:rsid w:val="00C34B1D"/>
    <w:rsid w:val="00C4200E"/>
    <w:rsid w:val="00C429B5"/>
    <w:rsid w:val="00C44AD5"/>
    <w:rsid w:val="00C478E8"/>
    <w:rsid w:val="00C75808"/>
    <w:rsid w:val="00CA2212"/>
    <w:rsid w:val="00CC670D"/>
    <w:rsid w:val="00CE2679"/>
    <w:rsid w:val="00CE3E3A"/>
    <w:rsid w:val="00CE4385"/>
    <w:rsid w:val="00CE46F7"/>
    <w:rsid w:val="00D005E6"/>
    <w:rsid w:val="00D1121B"/>
    <w:rsid w:val="00D112C7"/>
    <w:rsid w:val="00D13D7E"/>
    <w:rsid w:val="00D36E52"/>
    <w:rsid w:val="00D53183"/>
    <w:rsid w:val="00D60DF0"/>
    <w:rsid w:val="00D847A5"/>
    <w:rsid w:val="00DC4FA3"/>
    <w:rsid w:val="00E47A12"/>
    <w:rsid w:val="00E711E5"/>
    <w:rsid w:val="00EA01C1"/>
    <w:rsid w:val="00EA0BFE"/>
    <w:rsid w:val="00EC2A69"/>
    <w:rsid w:val="00ED7E30"/>
    <w:rsid w:val="00F04378"/>
    <w:rsid w:val="00FB7683"/>
    <w:rsid w:val="00FC4BC2"/>
    <w:rsid w:val="00FC5700"/>
    <w:rsid w:val="00FD220E"/>
    <w:rsid w:val="00FD4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gray"/>
    </o:shapedefaults>
    <o:shapelayout v:ext="edit">
      <o:idmap v:ext="edit" data="2"/>
    </o:shapelayout>
  </w:shapeDefaults>
  <w:decimalSymbol w:val=","/>
  <w:listSeparator w:val=";"/>
  <w15:docId w15:val="{F715DC1A-F313-4A2A-B00C-6AD0C92EF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5C0EBA"/>
    <w:rPr>
      <w:rFonts w:ascii="Arial" w:hAnsi="Arial"/>
      <w:sz w:val="24"/>
    </w:rPr>
  </w:style>
  <w:style w:type="paragraph" w:styleId="Titolo1">
    <w:name w:val="heading 1"/>
    <w:basedOn w:val="Normale"/>
    <w:next w:val="Normale"/>
    <w:qFormat/>
    <w:rsid w:val="00CE3E3A"/>
    <w:pPr>
      <w:keepNext/>
      <w:outlineLvl w:val="0"/>
    </w:pPr>
    <w:rPr>
      <w:b/>
      <w:lang w:val="en-GB"/>
    </w:rPr>
  </w:style>
  <w:style w:type="paragraph" w:styleId="Titolo2">
    <w:name w:val="heading 2"/>
    <w:basedOn w:val="Normale"/>
    <w:next w:val="Normale"/>
    <w:qFormat/>
    <w:rsid w:val="00CE3E3A"/>
    <w:pPr>
      <w:keepNext/>
      <w:ind w:left="284"/>
      <w:outlineLvl w:val="1"/>
    </w:pPr>
    <w:rPr>
      <w:b/>
      <w:lang w:val="en-GB"/>
    </w:rPr>
  </w:style>
  <w:style w:type="paragraph" w:styleId="Titolo3">
    <w:name w:val="heading 3"/>
    <w:basedOn w:val="Normale"/>
    <w:next w:val="Normale"/>
    <w:qFormat/>
    <w:rsid w:val="00CE3E3A"/>
    <w:pPr>
      <w:keepNext/>
      <w:ind w:left="708" w:firstLine="708"/>
      <w:outlineLvl w:val="2"/>
    </w:pPr>
    <w:rPr>
      <w:b/>
    </w:rPr>
  </w:style>
  <w:style w:type="paragraph" w:styleId="Titolo4">
    <w:name w:val="heading 4"/>
    <w:basedOn w:val="Normale"/>
    <w:next w:val="Normale"/>
    <w:qFormat/>
    <w:rsid w:val="00CE3E3A"/>
    <w:pPr>
      <w:keepNext/>
      <w:jc w:val="center"/>
      <w:outlineLvl w:val="3"/>
    </w:pPr>
    <w:rPr>
      <w:b/>
      <w:lang w:val="en-GB"/>
    </w:rPr>
  </w:style>
  <w:style w:type="paragraph" w:styleId="Titolo5">
    <w:name w:val="heading 5"/>
    <w:basedOn w:val="Normale"/>
    <w:next w:val="Normale"/>
    <w:qFormat/>
    <w:rsid w:val="00CE3E3A"/>
    <w:pPr>
      <w:keepNext/>
      <w:jc w:val="center"/>
      <w:outlineLvl w:val="4"/>
    </w:pPr>
    <w:rPr>
      <w:b/>
      <w:color w:val="FF0000"/>
      <w:lang w:val="en-GB"/>
    </w:rPr>
  </w:style>
  <w:style w:type="paragraph" w:styleId="Titolo6">
    <w:name w:val="heading 6"/>
    <w:basedOn w:val="Normale"/>
    <w:next w:val="Normale"/>
    <w:qFormat/>
    <w:rsid w:val="00CE3E3A"/>
    <w:pPr>
      <w:keepNext/>
      <w:jc w:val="center"/>
      <w:outlineLvl w:val="5"/>
    </w:pPr>
    <w:rPr>
      <w:b/>
      <w:color w:val="00FF00"/>
      <w:lang w:val="en-GB"/>
    </w:rPr>
  </w:style>
  <w:style w:type="paragraph" w:styleId="Titolo7">
    <w:name w:val="heading 7"/>
    <w:basedOn w:val="Normale"/>
    <w:next w:val="Normale"/>
    <w:qFormat/>
    <w:rsid w:val="00CE3E3A"/>
    <w:pPr>
      <w:keepNext/>
      <w:outlineLvl w:val="6"/>
    </w:pPr>
    <w:rPr>
      <w:i/>
      <w:sz w:val="20"/>
    </w:rPr>
  </w:style>
  <w:style w:type="paragraph" w:styleId="Titolo8">
    <w:name w:val="heading 8"/>
    <w:basedOn w:val="Normale"/>
    <w:next w:val="Normale"/>
    <w:qFormat/>
    <w:rsid w:val="00CE3E3A"/>
    <w:pPr>
      <w:keepNext/>
      <w:outlineLvl w:val="7"/>
    </w:pPr>
    <w:rPr>
      <w:b/>
      <w:i/>
    </w:rPr>
  </w:style>
  <w:style w:type="paragraph" w:styleId="Titolo9">
    <w:name w:val="heading 9"/>
    <w:basedOn w:val="Normale"/>
    <w:next w:val="Normale"/>
    <w:qFormat/>
    <w:rsid w:val="00CE3E3A"/>
    <w:pPr>
      <w:keepNext/>
      <w:outlineLvl w:val="8"/>
    </w:pPr>
    <w:rPr>
      <w:b/>
      <w:i/>
      <w:sz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rsid w:val="00CE3E3A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rsid w:val="00CE3E3A"/>
    <w:pPr>
      <w:tabs>
        <w:tab w:val="center" w:pos="4819"/>
        <w:tab w:val="right" w:pos="9638"/>
      </w:tabs>
    </w:pPr>
  </w:style>
  <w:style w:type="paragraph" w:styleId="Rientrocorpodeltesto">
    <w:name w:val="Body Text Indent"/>
    <w:basedOn w:val="Normale"/>
    <w:rsid w:val="00CE3E3A"/>
    <w:pPr>
      <w:ind w:left="426"/>
    </w:pPr>
    <w:rPr>
      <w:lang w:val="en-GB"/>
    </w:rPr>
  </w:style>
  <w:style w:type="paragraph" w:styleId="Rientrocorpodeltesto2">
    <w:name w:val="Body Text Indent 2"/>
    <w:basedOn w:val="Normale"/>
    <w:rsid w:val="00CE3E3A"/>
    <w:pPr>
      <w:ind w:firstLine="426"/>
    </w:pPr>
    <w:rPr>
      <w:lang w:val="en-GB"/>
    </w:rPr>
  </w:style>
  <w:style w:type="paragraph" w:styleId="Mappadocumento">
    <w:name w:val="Document Map"/>
    <w:basedOn w:val="Normale"/>
    <w:semiHidden/>
    <w:rsid w:val="00CE3E3A"/>
    <w:pPr>
      <w:shd w:val="clear" w:color="auto" w:fill="000080"/>
    </w:pPr>
    <w:rPr>
      <w:rFonts w:ascii="Tahoma" w:hAnsi="Tahoma"/>
    </w:rPr>
  </w:style>
  <w:style w:type="paragraph" w:styleId="Rientrocorpodeltesto3">
    <w:name w:val="Body Text Indent 3"/>
    <w:basedOn w:val="Normale"/>
    <w:rsid w:val="00CE3E3A"/>
    <w:pPr>
      <w:ind w:left="993" w:hanging="993"/>
    </w:pPr>
    <w:rPr>
      <w:lang w:val="en-GB"/>
    </w:rPr>
  </w:style>
  <w:style w:type="character" w:styleId="Numeropagina">
    <w:name w:val="page number"/>
    <w:basedOn w:val="Carpredefinitoparagrafo"/>
    <w:rsid w:val="00CE3E3A"/>
  </w:style>
  <w:style w:type="paragraph" w:styleId="Corpotesto">
    <w:name w:val="Body Text"/>
    <w:basedOn w:val="Normale"/>
    <w:rsid w:val="00CE3E3A"/>
    <w:rPr>
      <w:b/>
      <w:lang w:val="en-GB"/>
    </w:rPr>
  </w:style>
  <w:style w:type="character" w:styleId="Collegamentoipertestuale">
    <w:name w:val="Hyperlink"/>
    <w:basedOn w:val="Carpredefinitoparagrafo"/>
    <w:rsid w:val="00CE3E3A"/>
    <w:rPr>
      <w:color w:val="0000FF"/>
      <w:u w:val="single"/>
    </w:rPr>
  </w:style>
  <w:style w:type="character" w:styleId="Collegamentovisitato">
    <w:name w:val="FollowedHyperlink"/>
    <w:basedOn w:val="Carpredefinitoparagrafo"/>
    <w:rsid w:val="00CE3E3A"/>
    <w:rPr>
      <w:color w:val="800080"/>
      <w:u w:val="single"/>
    </w:rPr>
  </w:style>
  <w:style w:type="paragraph" w:styleId="Testofumetto">
    <w:name w:val="Balloon Text"/>
    <w:basedOn w:val="Normale"/>
    <w:semiHidden/>
    <w:rsid w:val="00F04378"/>
    <w:rPr>
      <w:rFonts w:ascii="Tahoma" w:hAnsi="Tahoma" w:cs="Tahoma"/>
      <w:sz w:val="16"/>
      <w:szCs w:val="16"/>
    </w:rPr>
  </w:style>
  <w:style w:type="paragraph" w:customStyle="1" w:styleId="Normale1">
    <w:name w:val="Normale1"/>
    <w:basedOn w:val="Normale"/>
    <w:rsid w:val="00CE3E3A"/>
    <w:pPr>
      <w:numPr>
        <w:numId w:val="1"/>
      </w:numPr>
    </w:pPr>
    <w:rPr>
      <w:lang w:val="en-GB"/>
    </w:rPr>
  </w:style>
  <w:style w:type="table" w:styleId="Grigliatabella">
    <w:name w:val="Table Grid"/>
    <w:basedOn w:val="Tabellanormale"/>
    <w:rsid w:val="00612B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8268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861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daniela.capiozzo@arneg.it" TargetMode="Externa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7</Pages>
  <Words>715</Words>
  <Characters>4079</Characters>
  <Application>Microsoft Office Word</Application>
  <DocSecurity>0</DocSecurity>
  <Lines>33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ComExtInglese</vt:lpstr>
    </vt:vector>
  </TitlesOfParts>
  <Company>ARNEG</Company>
  <LinksUpToDate>false</LinksUpToDate>
  <CharactersWithSpaces>4785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ComExtInglese</dc:title>
  <dc:creator>ARNEG SPA</dc:creator>
  <cp:lastModifiedBy>Capiozzo Daniela</cp:lastModifiedBy>
  <cp:revision>30</cp:revision>
  <cp:lastPrinted>2024-01-15T09:25:00Z</cp:lastPrinted>
  <dcterms:created xsi:type="dcterms:W3CDTF">2014-05-07T06:16:00Z</dcterms:created>
  <dcterms:modified xsi:type="dcterms:W3CDTF">2024-01-23T11:15:00Z</dcterms:modified>
</cp:coreProperties>
</file>