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77571E0" w14:textId="77777777" w:rsidR="00EA0BFE" w:rsidRPr="004F2BD1" w:rsidRDefault="00933176" w:rsidP="00873CED">
      <w:pPr>
        <w:rPr>
          <w:rFonts w:asciiTheme="minorHAnsi" w:hAnsiTheme="minorHAnsi" w:cs="Arial"/>
          <w:i/>
          <w:szCs w:val="24"/>
        </w:rPr>
      </w:pPr>
      <w:proofErr w:type="spellStart"/>
      <w:r w:rsidRPr="00C63B84">
        <w:rPr>
          <w:rFonts w:asciiTheme="minorHAnsi" w:hAnsiTheme="minorHAnsi"/>
          <w:i/>
          <w:sz w:val="36"/>
        </w:rPr>
        <w:t>Communiqué</w:t>
      </w:r>
      <w:proofErr w:type="spellEnd"/>
      <w:r w:rsidRPr="00C63B84">
        <w:rPr>
          <w:rFonts w:asciiTheme="minorHAnsi" w:hAnsiTheme="minorHAnsi"/>
          <w:i/>
          <w:sz w:val="36"/>
        </w:rPr>
        <w:t xml:space="preserve"> de presse</w:t>
      </w:r>
      <w:r w:rsidRPr="00C63B84">
        <w:rPr>
          <w:rFonts w:asciiTheme="minorHAnsi" w:hAnsiTheme="minorHAnsi"/>
          <w:i/>
        </w:rPr>
        <w:br/>
      </w:r>
    </w:p>
    <w:p w14:paraId="1F9E966A" w14:textId="77777777" w:rsidR="00AE0962" w:rsidRPr="00AE0962" w:rsidRDefault="00AE0962" w:rsidP="00A73C07">
      <w:pPr>
        <w:pBdr>
          <w:bottom w:val="single" w:sz="6" w:space="1" w:color="auto"/>
        </w:pBdr>
        <w:spacing w:line="276" w:lineRule="auto"/>
        <w:rPr>
          <w:rFonts w:ascii="Bahnschrift,Bold" w:hAnsi="Bahnschrift,Bold" w:cs="Bahnschrift,Bold"/>
          <w:b/>
          <w:bCs/>
          <w:sz w:val="32"/>
          <w:szCs w:val="32"/>
        </w:rPr>
      </w:pPr>
      <w:proofErr w:type="spellStart"/>
      <w:r w:rsidRPr="00AE0962">
        <w:rPr>
          <w:rFonts w:ascii="Bahnschrift,Bold" w:hAnsi="Bahnschrift,Bold" w:cs="Bahnschrift,Bold"/>
          <w:b/>
          <w:bCs/>
          <w:sz w:val="32"/>
          <w:szCs w:val="32"/>
        </w:rPr>
        <w:t>Arneg</w:t>
      </w:r>
      <w:proofErr w:type="spellEnd"/>
      <w:r w:rsidRPr="00AE0962">
        <w:rPr>
          <w:rFonts w:ascii="Bahnschrift,Bold" w:hAnsi="Bahnschrift,Bold" w:cs="Bahnschrift,Bold"/>
          <w:b/>
          <w:bCs/>
          <w:sz w:val="32"/>
          <w:szCs w:val="32"/>
        </w:rPr>
        <w:t xml:space="preserve"> </w:t>
      </w:r>
      <w:proofErr w:type="spellStart"/>
      <w:r w:rsidRPr="00AE0962">
        <w:rPr>
          <w:rFonts w:ascii="Bahnschrift,Bold" w:hAnsi="Bahnschrift,Bold" w:cs="Bahnschrift,Bold"/>
          <w:b/>
          <w:bCs/>
          <w:sz w:val="32"/>
          <w:szCs w:val="32"/>
        </w:rPr>
        <w:t>inaugure</w:t>
      </w:r>
      <w:proofErr w:type="spellEnd"/>
      <w:r w:rsidRPr="00AE0962">
        <w:rPr>
          <w:rFonts w:ascii="Bahnschrift,Bold" w:hAnsi="Bahnschrift,Bold" w:cs="Bahnschrift,Bold"/>
          <w:b/>
          <w:bCs/>
          <w:sz w:val="32"/>
          <w:szCs w:val="32"/>
        </w:rPr>
        <w:t xml:space="preserve"> le nouveau </w:t>
      </w:r>
      <w:proofErr w:type="spellStart"/>
      <w:r w:rsidRPr="00AE0962">
        <w:rPr>
          <w:rFonts w:ascii="Bahnschrift,Bold" w:hAnsi="Bahnschrift,Bold" w:cs="Bahnschrift,Bold"/>
          <w:b/>
          <w:bCs/>
          <w:sz w:val="32"/>
          <w:szCs w:val="32"/>
        </w:rPr>
        <w:t>Pôle</w:t>
      </w:r>
      <w:proofErr w:type="spellEnd"/>
      <w:r w:rsidRPr="00AE0962">
        <w:rPr>
          <w:rFonts w:ascii="Bahnschrift,Bold" w:hAnsi="Bahnschrift,Bold" w:cs="Bahnschrift,Bold"/>
          <w:b/>
          <w:bCs/>
          <w:sz w:val="32"/>
          <w:szCs w:val="32"/>
        </w:rPr>
        <w:t xml:space="preserve"> </w:t>
      </w:r>
      <w:proofErr w:type="spellStart"/>
      <w:r w:rsidRPr="00AE0962">
        <w:rPr>
          <w:rFonts w:ascii="Bahnschrift,Bold" w:hAnsi="Bahnschrift,Bold" w:cs="Bahnschrift,Bold"/>
          <w:b/>
          <w:bCs/>
          <w:sz w:val="32"/>
          <w:szCs w:val="32"/>
        </w:rPr>
        <w:t>Technologique</w:t>
      </w:r>
      <w:proofErr w:type="spellEnd"/>
      <w:r w:rsidRPr="00AE0962">
        <w:rPr>
          <w:rFonts w:ascii="Bahnschrift,Bold" w:hAnsi="Bahnschrift,Bold" w:cs="Bahnschrift,Bold"/>
          <w:b/>
          <w:bCs/>
          <w:sz w:val="32"/>
          <w:szCs w:val="32"/>
        </w:rPr>
        <w:t xml:space="preserve">, un espace </w:t>
      </w:r>
      <w:proofErr w:type="spellStart"/>
      <w:r w:rsidRPr="00AE0962">
        <w:rPr>
          <w:rFonts w:ascii="Bahnschrift,Bold" w:hAnsi="Bahnschrift,Bold" w:cs="Bahnschrift,Bold"/>
          <w:b/>
          <w:bCs/>
          <w:sz w:val="32"/>
          <w:szCs w:val="32"/>
        </w:rPr>
        <w:t>dédié</w:t>
      </w:r>
      <w:proofErr w:type="spellEnd"/>
      <w:r w:rsidRPr="00AE0962">
        <w:rPr>
          <w:rFonts w:ascii="Bahnschrift,Bold" w:hAnsi="Bahnschrift,Bold" w:cs="Bahnschrift,Bold"/>
          <w:b/>
          <w:bCs/>
          <w:sz w:val="32"/>
          <w:szCs w:val="32"/>
        </w:rPr>
        <w:t xml:space="preserve"> à l'étude </w:t>
      </w:r>
      <w:proofErr w:type="spellStart"/>
      <w:r w:rsidRPr="00AE0962">
        <w:rPr>
          <w:rFonts w:ascii="Bahnschrift,Bold" w:hAnsi="Bahnschrift,Bold" w:cs="Bahnschrift,Bold"/>
          <w:b/>
          <w:bCs/>
          <w:sz w:val="32"/>
          <w:szCs w:val="32"/>
        </w:rPr>
        <w:t>du</w:t>
      </w:r>
      <w:proofErr w:type="spellEnd"/>
      <w:r w:rsidRPr="00AE0962">
        <w:rPr>
          <w:rFonts w:ascii="Bahnschrift,Bold" w:hAnsi="Bahnschrift,Bold" w:cs="Bahnschrift,Bold"/>
          <w:b/>
          <w:bCs/>
          <w:sz w:val="32"/>
          <w:szCs w:val="32"/>
        </w:rPr>
        <w:t xml:space="preserve"> </w:t>
      </w:r>
      <w:proofErr w:type="spellStart"/>
      <w:r w:rsidRPr="00AE0962">
        <w:rPr>
          <w:rFonts w:ascii="Bahnschrift,Bold" w:hAnsi="Bahnschrift,Bold" w:cs="Bahnschrift,Bold"/>
          <w:b/>
          <w:bCs/>
          <w:sz w:val="32"/>
          <w:szCs w:val="32"/>
        </w:rPr>
        <w:t>futur</w:t>
      </w:r>
      <w:proofErr w:type="spellEnd"/>
      <w:r w:rsidRPr="00AE0962">
        <w:rPr>
          <w:rFonts w:ascii="Bahnschrift,Bold" w:hAnsi="Bahnschrift,Bold" w:cs="Bahnschrift,Bold"/>
          <w:b/>
          <w:bCs/>
          <w:sz w:val="32"/>
          <w:szCs w:val="32"/>
        </w:rPr>
        <w:t xml:space="preserve"> de la </w:t>
      </w:r>
      <w:proofErr w:type="spellStart"/>
      <w:r w:rsidRPr="00AE0962">
        <w:rPr>
          <w:rFonts w:ascii="Bahnschrift,Bold" w:hAnsi="Bahnschrift,Bold" w:cs="Bahnschrift,Bold"/>
          <w:b/>
          <w:bCs/>
          <w:sz w:val="32"/>
          <w:szCs w:val="32"/>
        </w:rPr>
        <w:t>réfrigération</w:t>
      </w:r>
      <w:proofErr w:type="spellEnd"/>
    </w:p>
    <w:p w14:paraId="21FD1389" w14:textId="77777777" w:rsidR="00A73C07" w:rsidRDefault="00A73C07">
      <w:pPr>
        <w:rPr>
          <w:rFonts w:asciiTheme="minorHAnsi" w:hAnsiTheme="minorHAnsi" w:cs="Arial"/>
          <w:sz w:val="28"/>
          <w:szCs w:val="28"/>
        </w:rPr>
      </w:pPr>
    </w:p>
    <w:p w14:paraId="04E33D00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  <w:r w:rsidRPr="00BC0E31">
        <w:rPr>
          <w:rFonts w:ascii="Bahnschrift" w:hAnsi="Bahnschrift" w:cs="Bahnschrift"/>
          <w:sz w:val="20"/>
        </w:rPr>
        <w:t xml:space="preserve">Campo San Martino (PD), 10 novembre 2022 - </w:t>
      </w:r>
      <w:proofErr w:type="spellStart"/>
      <w:r w:rsidRPr="00BC0E31">
        <w:rPr>
          <w:rFonts w:ascii="Bahnschrift" w:hAnsi="Bahnschrift" w:cs="Bahnschrift"/>
          <w:sz w:val="20"/>
        </w:rPr>
        <w:t>Arneg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inaugure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aujourd'hui</w:t>
      </w:r>
      <w:proofErr w:type="spellEnd"/>
      <w:r w:rsidRPr="00BC0E31">
        <w:rPr>
          <w:rFonts w:ascii="Bahnschrift" w:hAnsi="Bahnschrift" w:cs="Bahnschrift"/>
          <w:sz w:val="20"/>
        </w:rPr>
        <w:t xml:space="preserve"> le "</w:t>
      </w:r>
      <w:r w:rsidRPr="00BC0E31">
        <w:rPr>
          <w:rFonts w:ascii="Bahnschrift" w:hAnsi="Bahnschrift" w:cs="Bahnschrift"/>
          <w:b/>
          <w:sz w:val="20"/>
        </w:rPr>
        <w:t>Polo Tecnologico</w:t>
      </w:r>
      <w:r w:rsidRPr="00BC0E31">
        <w:rPr>
          <w:rFonts w:ascii="Bahnschrift" w:hAnsi="Bahnschrift" w:cs="Bahnschrift"/>
          <w:sz w:val="20"/>
        </w:rPr>
        <w:t xml:space="preserve">", un </w:t>
      </w:r>
      <w:proofErr w:type="spellStart"/>
      <w:r w:rsidRPr="00BC0E31">
        <w:rPr>
          <w:rFonts w:ascii="Bahnschrift" w:hAnsi="Bahnschrift" w:cs="Bahnschrift"/>
          <w:sz w:val="20"/>
        </w:rPr>
        <w:t>nouvel</w:t>
      </w:r>
      <w:proofErr w:type="spellEnd"/>
      <w:r w:rsidRPr="00BC0E31">
        <w:rPr>
          <w:rFonts w:ascii="Bahnschrift" w:hAnsi="Bahnschrift" w:cs="Bahnschrift"/>
          <w:sz w:val="20"/>
        </w:rPr>
        <w:t xml:space="preserve"> espace</w:t>
      </w:r>
    </w:p>
    <w:p w14:paraId="1CA7CE64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  <w:proofErr w:type="spellStart"/>
      <w:r w:rsidRPr="00BC0E31">
        <w:rPr>
          <w:rFonts w:ascii="Bahnschrift" w:hAnsi="Bahnschrift" w:cs="Bahnschrift"/>
          <w:sz w:val="20"/>
        </w:rPr>
        <w:t>où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les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idées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innovantes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peuvent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prendre</w:t>
      </w:r>
      <w:proofErr w:type="spellEnd"/>
      <w:r w:rsidRPr="00BC0E31">
        <w:rPr>
          <w:rFonts w:ascii="Bahnschrift" w:hAnsi="Bahnschrift" w:cs="Bahnschrift"/>
          <w:sz w:val="20"/>
        </w:rPr>
        <w:t xml:space="preserve"> forme </w:t>
      </w:r>
      <w:proofErr w:type="spellStart"/>
      <w:r w:rsidRPr="00BC0E31">
        <w:rPr>
          <w:rFonts w:ascii="Bahnschrift" w:hAnsi="Bahnschrift" w:cs="Bahnschrift"/>
          <w:sz w:val="20"/>
        </w:rPr>
        <w:t>librement</w:t>
      </w:r>
      <w:proofErr w:type="spellEnd"/>
      <w:r w:rsidRPr="00BC0E31">
        <w:rPr>
          <w:rFonts w:ascii="Bahnschrift" w:hAnsi="Bahnschrift" w:cs="Bahnschrift"/>
          <w:sz w:val="20"/>
        </w:rPr>
        <w:t>. L'</w:t>
      </w:r>
      <w:proofErr w:type="spellStart"/>
      <w:r w:rsidRPr="00BC0E31">
        <w:rPr>
          <w:rFonts w:ascii="Bahnschrift" w:hAnsi="Bahnschrift" w:cs="Bahnschrift"/>
          <w:sz w:val="20"/>
        </w:rPr>
        <w:t>événement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veut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célébrer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cette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étape</w:t>
      </w:r>
      <w:proofErr w:type="spellEnd"/>
      <w:r w:rsidRPr="00BC0E31">
        <w:rPr>
          <w:rFonts w:ascii="Bahnschrift" w:hAnsi="Bahnschrift" w:cs="Bahnschrift"/>
          <w:sz w:val="20"/>
        </w:rPr>
        <w:t xml:space="preserve"> importante, en</w:t>
      </w:r>
    </w:p>
    <w:p w14:paraId="6CA59E4E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  <w:proofErr w:type="spellStart"/>
      <w:r w:rsidRPr="00BC0E31">
        <w:rPr>
          <w:rFonts w:ascii="Bahnschrift" w:hAnsi="Bahnschrift" w:cs="Bahnschrift"/>
          <w:sz w:val="20"/>
        </w:rPr>
        <w:t>relatant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les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étapes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saillantes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du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projet</w:t>
      </w:r>
      <w:proofErr w:type="spellEnd"/>
      <w:r w:rsidRPr="00BC0E31">
        <w:rPr>
          <w:rFonts w:ascii="Bahnschrift" w:hAnsi="Bahnschrift" w:cs="Bahnschrift"/>
          <w:sz w:val="20"/>
        </w:rPr>
        <w:t xml:space="preserve"> et le </w:t>
      </w:r>
      <w:proofErr w:type="spellStart"/>
      <w:r w:rsidRPr="00BC0E31">
        <w:rPr>
          <w:rFonts w:ascii="Bahnschrift" w:hAnsi="Bahnschrift" w:cs="Bahnschrift"/>
          <w:sz w:val="20"/>
        </w:rPr>
        <w:t>potentiel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du</w:t>
      </w:r>
      <w:proofErr w:type="spellEnd"/>
      <w:r w:rsidRPr="00BC0E31">
        <w:rPr>
          <w:rFonts w:ascii="Bahnschrift" w:hAnsi="Bahnschrift" w:cs="Bahnschrift"/>
          <w:sz w:val="20"/>
        </w:rPr>
        <w:t xml:space="preserve"> nouveau centre </w:t>
      </w:r>
      <w:proofErr w:type="spellStart"/>
      <w:r w:rsidRPr="00BC0E31">
        <w:rPr>
          <w:rFonts w:ascii="Bahnschrift" w:hAnsi="Bahnschrift" w:cs="Bahnschrift"/>
          <w:sz w:val="20"/>
        </w:rPr>
        <w:t>dédié</w:t>
      </w:r>
      <w:proofErr w:type="spellEnd"/>
      <w:r w:rsidRPr="00BC0E31">
        <w:rPr>
          <w:rFonts w:ascii="Bahnschrift" w:hAnsi="Bahnschrift" w:cs="Bahnschrift"/>
          <w:sz w:val="20"/>
        </w:rPr>
        <w:t xml:space="preserve"> à la </w:t>
      </w:r>
      <w:proofErr w:type="spellStart"/>
      <w:r w:rsidRPr="00BC0E31">
        <w:rPr>
          <w:rFonts w:ascii="Bahnschrift" w:hAnsi="Bahnschrift" w:cs="Bahnschrift"/>
          <w:sz w:val="20"/>
        </w:rPr>
        <w:t>Recherche</w:t>
      </w:r>
      <w:proofErr w:type="spellEnd"/>
      <w:r w:rsidRPr="00BC0E31">
        <w:rPr>
          <w:rFonts w:ascii="Bahnschrift" w:hAnsi="Bahnschrift" w:cs="Bahnschrift"/>
          <w:sz w:val="20"/>
        </w:rPr>
        <w:t xml:space="preserve"> et </w:t>
      </w:r>
      <w:proofErr w:type="spellStart"/>
      <w:r w:rsidRPr="00BC0E31">
        <w:rPr>
          <w:rFonts w:ascii="Bahnschrift" w:hAnsi="Bahnschrift" w:cs="Bahnschrift"/>
          <w:sz w:val="20"/>
        </w:rPr>
        <w:t>au</w:t>
      </w:r>
      <w:proofErr w:type="spellEnd"/>
    </w:p>
    <w:p w14:paraId="28B6F738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  <w:proofErr w:type="spellStart"/>
      <w:r w:rsidRPr="00BC0E31">
        <w:rPr>
          <w:rFonts w:ascii="Bahnschrift" w:hAnsi="Bahnschrift" w:cs="Bahnschrift"/>
          <w:sz w:val="20"/>
        </w:rPr>
        <w:t>Développement</w:t>
      </w:r>
      <w:proofErr w:type="spellEnd"/>
      <w:r w:rsidRPr="00BC0E31">
        <w:rPr>
          <w:rFonts w:ascii="Bahnschrift" w:hAnsi="Bahnschrift" w:cs="Bahnschrift"/>
          <w:sz w:val="20"/>
        </w:rPr>
        <w:t xml:space="preserve">, </w:t>
      </w:r>
      <w:proofErr w:type="spellStart"/>
      <w:r w:rsidRPr="00BC0E31">
        <w:rPr>
          <w:rFonts w:ascii="Bahnschrift" w:hAnsi="Bahnschrift" w:cs="Bahnschrift"/>
          <w:sz w:val="20"/>
        </w:rPr>
        <w:t>où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chaque</w:t>
      </w:r>
      <w:proofErr w:type="spellEnd"/>
      <w:r w:rsidRPr="00BC0E31">
        <w:rPr>
          <w:rFonts w:ascii="Bahnschrift" w:hAnsi="Bahnschrift" w:cs="Bahnschrift"/>
          <w:sz w:val="20"/>
        </w:rPr>
        <w:t xml:space="preserve"> jour une équipe d'</w:t>
      </w:r>
      <w:proofErr w:type="spellStart"/>
      <w:r w:rsidRPr="00BC0E31">
        <w:rPr>
          <w:rFonts w:ascii="Bahnschrift" w:hAnsi="Bahnschrift" w:cs="Bahnschrift"/>
          <w:sz w:val="20"/>
        </w:rPr>
        <w:t>ingénieurs</w:t>
      </w:r>
      <w:proofErr w:type="spellEnd"/>
      <w:r w:rsidRPr="00BC0E31">
        <w:rPr>
          <w:rFonts w:ascii="Bahnschrift" w:hAnsi="Bahnschrift" w:cs="Bahnschrift"/>
          <w:sz w:val="20"/>
        </w:rPr>
        <w:t xml:space="preserve"> et de </w:t>
      </w:r>
      <w:proofErr w:type="spellStart"/>
      <w:r w:rsidRPr="00BC0E31">
        <w:rPr>
          <w:rFonts w:ascii="Bahnschrift" w:hAnsi="Bahnschrift" w:cs="Bahnschrift"/>
          <w:sz w:val="20"/>
        </w:rPr>
        <w:t>techniciens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spécialisés</w:t>
      </w:r>
      <w:proofErr w:type="spellEnd"/>
      <w:r w:rsidRPr="00BC0E31">
        <w:rPr>
          <w:rFonts w:ascii="Bahnschrift" w:hAnsi="Bahnschrift" w:cs="Bahnschrift"/>
          <w:sz w:val="20"/>
        </w:rPr>
        <w:t xml:space="preserve"> s'</w:t>
      </w:r>
      <w:proofErr w:type="spellStart"/>
      <w:r w:rsidRPr="00BC0E31">
        <w:rPr>
          <w:rFonts w:ascii="Bahnschrift" w:hAnsi="Bahnschrift" w:cs="Bahnschrift"/>
          <w:sz w:val="20"/>
        </w:rPr>
        <w:t>occupe</w:t>
      </w:r>
      <w:proofErr w:type="spellEnd"/>
      <w:r w:rsidRPr="00BC0E31">
        <w:rPr>
          <w:rFonts w:ascii="Bahnschrift" w:hAnsi="Bahnschrift" w:cs="Bahnschrift"/>
          <w:sz w:val="20"/>
        </w:rPr>
        <w:t xml:space="preserve"> de la </w:t>
      </w:r>
      <w:proofErr w:type="spellStart"/>
      <w:r w:rsidRPr="00BC0E31">
        <w:rPr>
          <w:rFonts w:ascii="Bahnschrift" w:hAnsi="Bahnschrift" w:cs="Bahnschrift"/>
          <w:sz w:val="20"/>
        </w:rPr>
        <w:t>recherche</w:t>
      </w:r>
      <w:proofErr w:type="spellEnd"/>
      <w:r w:rsidRPr="00BC0E31">
        <w:rPr>
          <w:rFonts w:ascii="Bahnschrift" w:hAnsi="Bahnschrift" w:cs="Bahnschrift"/>
          <w:sz w:val="20"/>
        </w:rPr>
        <w:t>,</w:t>
      </w:r>
    </w:p>
    <w:p w14:paraId="0E36F3F1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  <w:r w:rsidRPr="00BC0E31">
        <w:rPr>
          <w:rFonts w:ascii="Bahnschrift" w:hAnsi="Bahnschrift" w:cs="Bahnschrift"/>
          <w:sz w:val="20"/>
        </w:rPr>
        <w:t xml:space="preserve">de la </w:t>
      </w:r>
      <w:proofErr w:type="spellStart"/>
      <w:r w:rsidRPr="00BC0E31">
        <w:rPr>
          <w:rFonts w:ascii="Bahnschrift" w:hAnsi="Bahnschrift" w:cs="Bahnschrift"/>
          <w:sz w:val="20"/>
        </w:rPr>
        <w:t>conception</w:t>
      </w:r>
      <w:proofErr w:type="spellEnd"/>
      <w:r w:rsidRPr="00BC0E31">
        <w:rPr>
          <w:rFonts w:ascii="Bahnschrift" w:hAnsi="Bahnschrift" w:cs="Bahnschrift"/>
          <w:sz w:val="20"/>
        </w:rPr>
        <w:t xml:space="preserve">, </w:t>
      </w:r>
      <w:proofErr w:type="spellStart"/>
      <w:r w:rsidRPr="00BC0E31">
        <w:rPr>
          <w:rFonts w:ascii="Bahnschrift" w:hAnsi="Bahnschrift" w:cs="Bahnschrift"/>
          <w:sz w:val="20"/>
        </w:rPr>
        <w:t>des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essais</w:t>
      </w:r>
      <w:proofErr w:type="spellEnd"/>
      <w:r w:rsidRPr="00BC0E31">
        <w:rPr>
          <w:rFonts w:ascii="Bahnschrift" w:hAnsi="Bahnschrift" w:cs="Bahnschrift"/>
          <w:sz w:val="20"/>
        </w:rPr>
        <w:t xml:space="preserve"> et de la </w:t>
      </w:r>
      <w:proofErr w:type="spellStart"/>
      <w:r w:rsidRPr="00BC0E31">
        <w:rPr>
          <w:rFonts w:ascii="Bahnschrift" w:hAnsi="Bahnschrift" w:cs="Bahnschrift"/>
          <w:sz w:val="20"/>
        </w:rPr>
        <w:t>normalisation</w:t>
      </w:r>
      <w:proofErr w:type="spellEnd"/>
      <w:r w:rsidRPr="00BC0E31">
        <w:rPr>
          <w:rFonts w:ascii="Bahnschrift" w:hAnsi="Bahnschrift" w:cs="Bahnschrift"/>
          <w:sz w:val="20"/>
        </w:rPr>
        <w:t>.</w:t>
      </w:r>
    </w:p>
    <w:p w14:paraId="6D391ACC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</w:p>
    <w:p w14:paraId="42C5F16E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  <w:proofErr w:type="spellStart"/>
      <w:r w:rsidRPr="00BC0E31">
        <w:rPr>
          <w:rFonts w:ascii="Bahnschrift" w:hAnsi="Bahnschrift" w:cs="Bahnschrift"/>
          <w:sz w:val="20"/>
        </w:rPr>
        <w:t>Arneg</w:t>
      </w:r>
      <w:proofErr w:type="spellEnd"/>
      <w:r w:rsidRPr="00BC0E31">
        <w:rPr>
          <w:rFonts w:ascii="Bahnschrift" w:hAnsi="Bahnschrift" w:cs="Bahnschrift"/>
          <w:sz w:val="20"/>
        </w:rPr>
        <w:t xml:space="preserve"> a </w:t>
      </w:r>
      <w:proofErr w:type="spellStart"/>
      <w:r w:rsidRPr="00BC0E31">
        <w:rPr>
          <w:rFonts w:ascii="Bahnschrift" w:hAnsi="Bahnschrift" w:cs="Bahnschrift"/>
          <w:sz w:val="20"/>
        </w:rPr>
        <w:t>toujours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voulu</w:t>
      </w:r>
      <w:proofErr w:type="spellEnd"/>
      <w:r w:rsidRPr="00BC0E31">
        <w:rPr>
          <w:rFonts w:ascii="Bahnschrift" w:hAnsi="Bahnschrift" w:cs="Bahnschrift"/>
          <w:sz w:val="20"/>
        </w:rPr>
        <w:t xml:space="preserve"> offrir le meilleur à </w:t>
      </w:r>
      <w:proofErr w:type="spellStart"/>
      <w:r w:rsidRPr="00BC0E31">
        <w:rPr>
          <w:rFonts w:ascii="Bahnschrift" w:hAnsi="Bahnschrift" w:cs="Bahnschrift"/>
          <w:sz w:val="20"/>
        </w:rPr>
        <w:t>ses</w:t>
      </w:r>
      <w:proofErr w:type="spellEnd"/>
      <w:r w:rsidRPr="00BC0E31">
        <w:rPr>
          <w:rFonts w:ascii="Bahnschrift" w:hAnsi="Bahnschrift" w:cs="Bahnschrift"/>
          <w:sz w:val="20"/>
        </w:rPr>
        <w:t xml:space="preserve"> clients, </w:t>
      </w:r>
      <w:proofErr w:type="spellStart"/>
      <w:r w:rsidRPr="00BC0E31">
        <w:rPr>
          <w:rFonts w:ascii="Bahnschrift" w:hAnsi="Bahnschrift" w:cs="Bahnschrift"/>
          <w:sz w:val="20"/>
        </w:rPr>
        <w:t>également</w:t>
      </w:r>
      <w:proofErr w:type="spellEnd"/>
      <w:r w:rsidRPr="00BC0E31">
        <w:rPr>
          <w:rFonts w:ascii="Bahnschrift" w:hAnsi="Bahnschrift" w:cs="Bahnschrift"/>
          <w:sz w:val="20"/>
        </w:rPr>
        <w:t xml:space="preserve"> en </w:t>
      </w:r>
      <w:proofErr w:type="spellStart"/>
      <w:r w:rsidRPr="00BC0E31">
        <w:rPr>
          <w:rFonts w:ascii="Bahnschrift" w:hAnsi="Bahnschrift" w:cs="Bahnschrift"/>
          <w:sz w:val="20"/>
        </w:rPr>
        <w:t>termes</w:t>
      </w:r>
      <w:proofErr w:type="spellEnd"/>
      <w:r w:rsidRPr="00BC0E31">
        <w:rPr>
          <w:rFonts w:ascii="Bahnschrift" w:hAnsi="Bahnschrift" w:cs="Bahnschrift"/>
          <w:sz w:val="20"/>
        </w:rPr>
        <w:t xml:space="preserve"> d'innovation </w:t>
      </w:r>
      <w:proofErr w:type="spellStart"/>
      <w:r w:rsidRPr="00BC0E31">
        <w:rPr>
          <w:rFonts w:ascii="Bahnschrift" w:hAnsi="Bahnschrift" w:cs="Bahnschrift"/>
          <w:sz w:val="20"/>
        </w:rPr>
        <w:t>technologique</w:t>
      </w:r>
      <w:proofErr w:type="spellEnd"/>
      <w:r w:rsidRPr="00BC0E31">
        <w:rPr>
          <w:rFonts w:ascii="Bahnschrift" w:hAnsi="Bahnschrift" w:cs="Bahnschrift"/>
          <w:sz w:val="20"/>
        </w:rPr>
        <w:t xml:space="preserve">. </w:t>
      </w:r>
    </w:p>
    <w:p w14:paraId="3ECBE366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  <w:proofErr w:type="gramStart"/>
      <w:r w:rsidRPr="00BC0E31">
        <w:rPr>
          <w:rFonts w:ascii="Bahnschrift" w:hAnsi="Bahnschrift" w:cs="Bahnschrift"/>
          <w:sz w:val="20"/>
        </w:rPr>
        <w:t>Le pr</w:t>
      </w:r>
      <w:bookmarkStart w:id="0" w:name="_GoBack"/>
      <w:bookmarkEnd w:id="0"/>
      <w:r w:rsidRPr="00BC0E31">
        <w:rPr>
          <w:rFonts w:ascii="Bahnschrift" w:hAnsi="Bahnschrift" w:cs="Bahnschrift"/>
          <w:sz w:val="20"/>
        </w:rPr>
        <w:t>emier</w:t>
      </w:r>
      <w:proofErr w:type="gram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laboratoire</w:t>
      </w:r>
      <w:proofErr w:type="spellEnd"/>
      <w:r w:rsidRPr="00BC0E31">
        <w:rPr>
          <w:rFonts w:ascii="Bahnschrift" w:hAnsi="Bahnschrift" w:cs="Bahnschrift"/>
          <w:sz w:val="20"/>
        </w:rPr>
        <w:t xml:space="preserve"> de </w:t>
      </w:r>
      <w:proofErr w:type="spellStart"/>
      <w:r w:rsidRPr="00BC0E31">
        <w:rPr>
          <w:rFonts w:ascii="Bahnschrift" w:hAnsi="Bahnschrift" w:cs="Bahnschrift"/>
          <w:sz w:val="20"/>
        </w:rPr>
        <w:t>recherche</w:t>
      </w:r>
      <w:proofErr w:type="spellEnd"/>
      <w:r w:rsidRPr="00BC0E31">
        <w:rPr>
          <w:rFonts w:ascii="Bahnschrift" w:hAnsi="Bahnschrift" w:cs="Bahnschrift"/>
          <w:sz w:val="20"/>
        </w:rPr>
        <w:t xml:space="preserve"> et </w:t>
      </w:r>
      <w:proofErr w:type="spellStart"/>
      <w:r w:rsidRPr="00BC0E31">
        <w:rPr>
          <w:rFonts w:ascii="Bahnschrift" w:hAnsi="Bahnschrift" w:cs="Bahnschrift"/>
          <w:sz w:val="20"/>
        </w:rPr>
        <w:t>développement</w:t>
      </w:r>
      <w:proofErr w:type="spellEnd"/>
      <w:r w:rsidRPr="00BC0E31">
        <w:rPr>
          <w:rFonts w:ascii="Bahnschrift" w:hAnsi="Bahnschrift" w:cs="Bahnschrift"/>
          <w:sz w:val="20"/>
        </w:rPr>
        <w:t xml:space="preserve"> a </w:t>
      </w:r>
      <w:proofErr w:type="spellStart"/>
      <w:r w:rsidRPr="00BC0E31">
        <w:rPr>
          <w:rFonts w:ascii="Bahnschrift" w:hAnsi="Bahnschrift" w:cs="Bahnschrift"/>
          <w:sz w:val="20"/>
        </w:rPr>
        <w:t>été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créé</w:t>
      </w:r>
      <w:proofErr w:type="spellEnd"/>
      <w:r w:rsidRPr="00BC0E31">
        <w:rPr>
          <w:rFonts w:ascii="Bahnschrift" w:hAnsi="Bahnschrift" w:cs="Bahnschrift"/>
          <w:sz w:val="20"/>
        </w:rPr>
        <w:t xml:space="preserve"> en 1992, et </w:t>
      </w:r>
      <w:proofErr w:type="spellStart"/>
      <w:r w:rsidRPr="00BC0E31">
        <w:rPr>
          <w:rFonts w:ascii="Bahnschrift" w:hAnsi="Bahnschrift" w:cs="Bahnschrift"/>
          <w:sz w:val="20"/>
        </w:rPr>
        <w:t>les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progrès</w:t>
      </w:r>
      <w:proofErr w:type="spellEnd"/>
      <w:r w:rsidRPr="00BC0E31">
        <w:rPr>
          <w:rFonts w:ascii="Bahnschrift" w:hAnsi="Bahnschrift" w:cs="Bahnschrift"/>
          <w:sz w:val="20"/>
        </w:rPr>
        <w:t xml:space="preserve"> en </w:t>
      </w:r>
      <w:proofErr w:type="spellStart"/>
      <w:r w:rsidRPr="00BC0E31">
        <w:rPr>
          <w:rFonts w:ascii="Bahnschrift" w:hAnsi="Bahnschrift" w:cs="Bahnschrift"/>
          <w:sz w:val="20"/>
        </w:rPr>
        <w:t>matière</w:t>
      </w:r>
      <w:proofErr w:type="spellEnd"/>
      <w:r w:rsidRPr="00BC0E31">
        <w:rPr>
          <w:rFonts w:ascii="Bahnschrift" w:hAnsi="Bahnschrift" w:cs="Bahnschrift"/>
          <w:sz w:val="20"/>
        </w:rPr>
        <w:t xml:space="preserve"> de </w:t>
      </w:r>
      <w:proofErr w:type="spellStart"/>
      <w:r w:rsidRPr="00BC0E31">
        <w:rPr>
          <w:rFonts w:ascii="Bahnschrift" w:hAnsi="Bahnschrift" w:cs="Bahnschrift"/>
          <w:sz w:val="20"/>
        </w:rPr>
        <w:t>recherche</w:t>
      </w:r>
      <w:proofErr w:type="spellEnd"/>
      <w:r w:rsidRPr="00BC0E31">
        <w:rPr>
          <w:rFonts w:ascii="Bahnschrift" w:hAnsi="Bahnschrift" w:cs="Bahnschrift"/>
          <w:sz w:val="20"/>
        </w:rPr>
        <w:t xml:space="preserve"> n'</w:t>
      </w:r>
      <w:proofErr w:type="spellStart"/>
      <w:r w:rsidRPr="00BC0E31">
        <w:rPr>
          <w:rFonts w:ascii="Bahnschrift" w:hAnsi="Bahnschrift" w:cs="Bahnschrift"/>
          <w:sz w:val="20"/>
        </w:rPr>
        <w:t>ont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pas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cessé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depuis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lors</w:t>
      </w:r>
      <w:proofErr w:type="spellEnd"/>
      <w:r w:rsidRPr="00BC0E31">
        <w:rPr>
          <w:rFonts w:ascii="Bahnschrift" w:hAnsi="Bahnschrift" w:cs="Bahnschrift"/>
          <w:sz w:val="20"/>
        </w:rPr>
        <w:t xml:space="preserve">. Le </w:t>
      </w:r>
      <w:proofErr w:type="spellStart"/>
      <w:r w:rsidRPr="00BC0E31">
        <w:rPr>
          <w:rFonts w:ascii="Bahnschrift" w:hAnsi="Bahnschrift" w:cs="Bahnschrift"/>
          <w:sz w:val="20"/>
        </w:rPr>
        <w:t>laboratoire</w:t>
      </w:r>
      <w:proofErr w:type="spellEnd"/>
      <w:r w:rsidRPr="00BC0E31">
        <w:rPr>
          <w:rFonts w:ascii="Bahnschrift" w:hAnsi="Bahnschrift" w:cs="Bahnschrift"/>
          <w:sz w:val="20"/>
        </w:rPr>
        <w:t xml:space="preserve"> d'</w:t>
      </w:r>
      <w:proofErr w:type="spellStart"/>
      <w:r w:rsidRPr="00BC0E31">
        <w:rPr>
          <w:rFonts w:ascii="Bahnschrift" w:hAnsi="Bahnschrift" w:cs="Bahnschrift"/>
          <w:sz w:val="20"/>
        </w:rPr>
        <w:t>Arneg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effectue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également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des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tests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sur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des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lignes</w:t>
      </w:r>
      <w:proofErr w:type="spellEnd"/>
      <w:r w:rsidRPr="00BC0E31">
        <w:rPr>
          <w:rFonts w:ascii="Bahnschrift" w:hAnsi="Bahnschrift" w:cs="Bahnschrift"/>
          <w:sz w:val="20"/>
        </w:rPr>
        <w:t xml:space="preserve"> de </w:t>
      </w:r>
      <w:proofErr w:type="spellStart"/>
      <w:r w:rsidRPr="00BC0E31">
        <w:rPr>
          <w:rFonts w:ascii="Bahnschrift" w:hAnsi="Bahnschrift" w:cs="Bahnschrift"/>
          <w:sz w:val="20"/>
        </w:rPr>
        <w:t>produits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spécifiques</w:t>
      </w:r>
      <w:proofErr w:type="spellEnd"/>
      <w:r w:rsidRPr="00BC0E31">
        <w:rPr>
          <w:rFonts w:ascii="Bahnschrift" w:hAnsi="Bahnschrift" w:cs="Bahnschrift"/>
          <w:sz w:val="20"/>
        </w:rPr>
        <w:t xml:space="preserve"> pour un </w:t>
      </w:r>
      <w:proofErr w:type="spellStart"/>
      <w:r w:rsidRPr="00BC0E31">
        <w:rPr>
          <w:rFonts w:ascii="Bahnschrift" w:hAnsi="Bahnschrift" w:cs="Bahnschrift"/>
          <w:sz w:val="20"/>
        </w:rPr>
        <w:t>certain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nombre</w:t>
      </w:r>
      <w:proofErr w:type="spellEnd"/>
      <w:r w:rsidRPr="00BC0E31">
        <w:rPr>
          <w:rFonts w:ascii="Bahnschrift" w:hAnsi="Bahnschrift" w:cs="Bahnschrift"/>
          <w:sz w:val="20"/>
        </w:rPr>
        <w:t xml:space="preserve"> de </w:t>
      </w:r>
      <w:proofErr w:type="spellStart"/>
      <w:r w:rsidRPr="00BC0E31">
        <w:rPr>
          <w:rFonts w:ascii="Bahnschrift" w:hAnsi="Bahnschrift" w:cs="Bahnschrift"/>
          <w:sz w:val="20"/>
        </w:rPr>
        <w:t>filiales</w:t>
      </w:r>
      <w:proofErr w:type="spellEnd"/>
      <w:r w:rsidRPr="00BC0E31">
        <w:rPr>
          <w:rFonts w:ascii="Bahnschrift" w:hAnsi="Bahnschrift" w:cs="Bahnschrift"/>
          <w:sz w:val="20"/>
        </w:rPr>
        <w:t xml:space="preserve"> et, </w:t>
      </w:r>
      <w:proofErr w:type="spellStart"/>
      <w:r w:rsidRPr="00BC0E31">
        <w:rPr>
          <w:rFonts w:ascii="Bahnschrift" w:hAnsi="Bahnschrift" w:cs="Bahnschrift"/>
          <w:sz w:val="20"/>
        </w:rPr>
        <w:t>surtout</w:t>
      </w:r>
      <w:proofErr w:type="spellEnd"/>
      <w:r w:rsidRPr="00BC0E31">
        <w:rPr>
          <w:rFonts w:ascii="Bahnschrift" w:hAnsi="Bahnschrift" w:cs="Bahnschrift"/>
          <w:sz w:val="20"/>
        </w:rPr>
        <w:t xml:space="preserve">, un </w:t>
      </w:r>
      <w:proofErr w:type="spellStart"/>
      <w:r w:rsidRPr="00BC0E31">
        <w:rPr>
          <w:rFonts w:ascii="Bahnschrift" w:hAnsi="Bahnschrift" w:cs="Bahnschrift"/>
          <w:sz w:val="20"/>
        </w:rPr>
        <w:t>tiers</w:t>
      </w:r>
      <w:proofErr w:type="spellEnd"/>
      <w:r w:rsidRPr="00BC0E31">
        <w:rPr>
          <w:rFonts w:ascii="Bahnschrift" w:hAnsi="Bahnschrift" w:cs="Bahnschrift"/>
          <w:sz w:val="20"/>
        </w:rPr>
        <w:t xml:space="preserve"> de l'</w:t>
      </w:r>
      <w:proofErr w:type="spellStart"/>
      <w:r w:rsidRPr="00BC0E31">
        <w:rPr>
          <w:rFonts w:ascii="Bahnschrift" w:hAnsi="Bahnschrift" w:cs="Bahnschrift"/>
          <w:sz w:val="20"/>
        </w:rPr>
        <w:t>équipement</w:t>
      </w:r>
      <w:proofErr w:type="spellEnd"/>
      <w:r w:rsidRPr="00BC0E31">
        <w:rPr>
          <w:rFonts w:ascii="Bahnschrift" w:hAnsi="Bahnschrift" w:cs="Bahnschrift"/>
          <w:sz w:val="20"/>
        </w:rPr>
        <w:t xml:space="preserve"> est </w:t>
      </w:r>
      <w:proofErr w:type="spellStart"/>
      <w:r w:rsidRPr="00BC0E31">
        <w:rPr>
          <w:rFonts w:ascii="Bahnschrift" w:hAnsi="Bahnschrift" w:cs="Bahnschrift"/>
          <w:sz w:val="20"/>
        </w:rPr>
        <w:t>consacré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aux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tests</w:t>
      </w:r>
      <w:proofErr w:type="spellEnd"/>
      <w:r w:rsidRPr="00BC0E31">
        <w:rPr>
          <w:rFonts w:ascii="Bahnschrift" w:hAnsi="Bahnschrift" w:cs="Bahnschrift"/>
          <w:sz w:val="20"/>
        </w:rPr>
        <w:t xml:space="preserve"> de </w:t>
      </w:r>
      <w:proofErr w:type="spellStart"/>
      <w:r w:rsidRPr="00BC0E31">
        <w:rPr>
          <w:rFonts w:ascii="Bahnschrift" w:hAnsi="Bahnschrift" w:cs="Bahnschrift"/>
          <w:sz w:val="20"/>
        </w:rPr>
        <w:t>projets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personnalisés</w:t>
      </w:r>
      <w:proofErr w:type="spellEnd"/>
      <w:r w:rsidRPr="00BC0E31">
        <w:rPr>
          <w:rFonts w:ascii="Bahnschrift" w:hAnsi="Bahnschrift" w:cs="Bahnschrift"/>
          <w:sz w:val="20"/>
        </w:rPr>
        <w:t>.</w:t>
      </w:r>
    </w:p>
    <w:p w14:paraId="2EDFA31C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  <w:r w:rsidRPr="00BC0E31">
        <w:rPr>
          <w:rFonts w:ascii="Bahnschrift" w:hAnsi="Bahnschrift" w:cs="Bahnschrift"/>
          <w:sz w:val="20"/>
        </w:rPr>
        <w:t xml:space="preserve">Il </w:t>
      </w:r>
      <w:proofErr w:type="spellStart"/>
      <w:r w:rsidRPr="00BC0E31">
        <w:rPr>
          <w:rFonts w:ascii="Bahnschrift" w:hAnsi="Bahnschrift" w:cs="Bahnschrift"/>
          <w:sz w:val="20"/>
        </w:rPr>
        <w:t>était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désormais</w:t>
      </w:r>
      <w:proofErr w:type="spellEnd"/>
      <w:r w:rsidRPr="00BC0E31">
        <w:rPr>
          <w:rFonts w:ascii="Bahnschrift" w:hAnsi="Bahnschrift" w:cs="Bahnschrift"/>
          <w:sz w:val="20"/>
        </w:rPr>
        <w:t xml:space="preserve"> nécessaire d'</w:t>
      </w:r>
      <w:proofErr w:type="spellStart"/>
      <w:r w:rsidRPr="00BC0E31">
        <w:rPr>
          <w:rFonts w:ascii="Bahnschrift" w:hAnsi="Bahnschrift" w:cs="Bahnschrift"/>
          <w:sz w:val="20"/>
        </w:rPr>
        <w:t>augmenter</w:t>
      </w:r>
      <w:proofErr w:type="spellEnd"/>
      <w:r w:rsidRPr="00BC0E31">
        <w:rPr>
          <w:rFonts w:ascii="Bahnschrift" w:hAnsi="Bahnschrift" w:cs="Bahnschrift"/>
          <w:sz w:val="20"/>
        </w:rPr>
        <w:t xml:space="preserve"> encore la </w:t>
      </w:r>
      <w:proofErr w:type="spellStart"/>
      <w:r w:rsidRPr="00BC0E31">
        <w:rPr>
          <w:rFonts w:ascii="Bahnschrift" w:hAnsi="Bahnschrift" w:cs="Bahnschrift"/>
          <w:sz w:val="20"/>
        </w:rPr>
        <w:t>capacité</w:t>
      </w:r>
      <w:proofErr w:type="spellEnd"/>
      <w:r w:rsidRPr="00BC0E31">
        <w:rPr>
          <w:rFonts w:ascii="Bahnschrift" w:hAnsi="Bahnschrift" w:cs="Bahnschrift"/>
          <w:sz w:val="20"/>
        </w:rPr>
        <w:t xml:space="preserve"> d'essai: un </w:t>
      </w:r>
      <w:proofErr w:type="spellStart"/>
      <w:r w:rsidRPr="00BC0E31">
        <w:rPr>
          <w:rFonts w:ascii="Bahnschrift" w:hAnsi="Bahnschrift" w:cs="Bahnschrift"/>
          <w:sz w:val="20"/>
        </w:rPr>
        <w:t>souhait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devenu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réalité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avec</w:t>
      </w:r>
      <w:proofErr w:type="spellEnd"/>
      <w:r w:rsidRPr="00BC0E31">
        <w:rPr>
          <w:rFonts w:ascii="Bahnschrift" w:hAnsi="Bahnschrift" w:cs="Bahnschrift"/>
          <w:sz w:val="20"/>
        </w:rPr>
        <w:t xml:space="preserve"> la</w:t>
      </w:r>
    </w:p>
    <w:p w14:paraId="548147F5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  <w:r w:rsidRPr="00BC0E31">
        <w:rPr>
          <w:rFonts w:ascii="Bahnschrift" w:hAnsi="Bahnschrift" w:cs="Bahnschrift"/>
          <w:sz w:val="20"/>
        </w:rPr>
        <w:t xml:space="preserve">construction </w:t>
      </w:r>
      <w:proofErr w:type="spellStart"/>
      <w:r w:rsidRPr="00BC0E31">
        <w:rPr>
          <w:rFonts w:ascii="Bahnschrift" w:hAnsi="Bahnschrift" w:cs="Bahnschrift"/>
          <w:sz w:val="20"/>
        </w:rPr>
        <w:t>du</w:t>
      </w:r>
      <w:proofErr w:type="spellEnd"/>
      <w:r w:rsidRPr="00BC0E31">
        <w:rPr>
          <w:rFonts w:ascii="Bahnschrift" w:hAnsi="Bahnschrift" w:cs="Bahnschrift"/>
          <w:sz w:val="20"/>
        </w:rPr>
        <w:t xml:space="preserve"> " </w:t>
      </w:r>
      <w:proofErr w:type="spellStart"/>
      <w:r w:rsidRPr="00BC0E31">
        <w:rPr>
          <w:rFonts w:ascii="Bahnschrift" w:hAnsi="Bahnschrift" w:cs="Bahnschrift"/>
          <w:sz w:val="20"/>
        </w:rPr>
        <w:t>Pôle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technologique</w:t>
      </w:r>
      <w:proofErr w:type="spellEnd"/>
      <w:r w:rsidRPr="00BC0E31">
        <w:rPr>
          <w:rFonts w:ascii="Bahnschrift" w:hAnsi="Bahnschrift" w:cs="Bahnschrift"/>
          <w:sz w:val="20"/>
        </w:rPr>
        <w:t xml:space="preserve"> ".</w:t>
      </w:r>
    </w:p>
    <w:p w14:paraId="7EB25339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</w:p>
    <w:p w14:paraId="1A2FAE04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  <w:r w:rsidRPr="00BC0E31">
        <w:rPr>
          <w:rFonts w:ascii="Bahnschrift" w:hAnsi="Bahnschrift" w:cs="Bahnschrift"/>
          <w:sz w:val="20"/>
        </w:rPr>
        <w:t xml:space="preserve">Le </w:t>
      </w:r>
      <w:proofErr w:type="spellStart"/>
      <w:r w:rsidRPr="00BC0E31">
        <w:rPr>
          <w:rFonts w:ascii="Bahnschrift" w:hAnsi="Bahnschrift" w:cs="Bahnschrift"/>
          <w:sz w:val="20"/>
        </w:rPr>
        <w:t>passé</w:t>
      </w:r>
      <w:proofErr w:type="spellEnd"/>
      <w:r w:rsidRPr="00BC0E31">
        <w:rPr>
          <w:rFonts w:ascii="Bahnschrift" w:hAnsi="Bahnschrift" w:cs="Bahnschrift"/>
          <w:sz w:val="20"/>
        </w:rPr>
        <w:t xml:space="preserve"> et l'</w:t>
      </w:r>
      <w:proofErr w:type="spellStart"/>
      <w:r w:rsidRPr="00BC0E31">
        <w:rPr>
          <w:rFonts w:ascii="Bahnschrift" w:hAnsi="Bahnschrift" w:cs="Bahnschrift"/>
          <w:sz w:val="20"/>
        </w:rPr>
        <w:t>avenir</w:t>
      </w:r>
      <w:proofErr w:type="spellEnd"/>
      <w:r w:rsidRPr="00BC0E31">
        <w:rPr>
          <w:rFonts w:ascii="Bahnschrift" w:hAnsi="Bahnschrift" w:cs="Bahnschrift"/>
          <w:sz w:val="20"/>
        </w:rPr>
        <w:t xml:space="preserve"> d'</w:t>
      </w:r>
      <w:proofErr w:type="spellStart"/>
      <w:r w:rsidRPr="00BC0E31">
        <w:rPr>
          <w:rFonts w:ascii="Bahnschrift" w:hAnsi="Bahnschrift" w:cs="Bahnschrift"/>
          <w:sz w:val="20"/>
        </w:rPr>
        <w:t>Arneg</w:t>
      </w:r>
      <w:proofErr w:type="spellEnd"/>
      <w:r w:rsidRPr="00BC0E31">
        <w:rPr>
          <w:rFonts w:ascii="Bahnschrift" w:hAnsi="Bahnschrift" w:cs="Bahnschrift"/>
          <w:sz w:val="20"/>
        </w:rPr>
        <w:t xml:space="preserve"> se </w:t>
      </w:r>
      <w:proofErr w:type="spellStart"/>
      <w:r w:rsidRPr="00BC0E31">
        <w:rPr>
          <w:rFonts w:ascii="Bahnschrift" w:hAnsi="Bahnschrift" w:cs="Bahnschrift"/>
          <w:sz w:val="20"/>
        </w:rPr>
        <w:t>rejoignent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dans</w:t>
      </w:r>
      <w:proofErr w:type="spellEnd"/>
      <w:r w:rsidRPr="00BC0E31">
        <w:rPr>
          <w:rFonts w:ascii="Bahnschrift" w:hAnsi="Bahnschrift" w:cs="Bahnschrift"/>
          <w:sz w:val="20"/>
        </w:rPr>
        <w:t xml:space="preserve"> ce nouveau </w:t>
      </w:r>
      <w:proofErr w:type="spellStart"/>
      <w:r w:rsidRPr="00BC0E31">
        <w:rPr>
          <w:rFonts w:ascii="Bahnschrift" w:hAnsi="Bahnschrift" w:cs="Bahnschrift"/>
          <w:sz w:val="20"/>
        </w:rPr>
        <w:t>complexe</w:t>
      </w:r>
      <w:proofErr w:type="spellEnd"/>
      <w:r w:rsidRPr="00BC0E31">
        <w:rPr>
          <w:rFonts w:ascii="Bahnschrift" w:hAnsi="Bahnschrift" w:cs="Bahnschrift"/>
          <w:sz w:val="20"/>
        </w:rPr>
        <w:t xml:space="preserve">, qui se compose de </w:t>
      </w:r>
      <w:proofErr w:type="spellStart"/>
      <w:r w:rsidRPr="00BC0E31">
        <w:rPr>
          <w:rFonts w:ascii="Bahnschrift" w:hAnsi="Bahnschrift" w:cs="Bahnschrift"/>
          <w:sz w:val="20"/>
        </w:rPr>
        <w:t>deux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proofErr w:type="gramStart"/>
      <w:r w:rsidRPr="00BC0E31">
        <w:rPr>
          <w:rFonts w:ascii="Bahnschrift" w:hAnsi="Bahnschrift" w:cs="Bahnschrift"/>
          <w:sz w:val="20"/>
        </w:rPr>
        <w:t>bâtiments</w:t>
      </w:r>
      <w:proofErr w:type="spellEnd"/>
      <w:r w:rsidRPr="00BC0E31">
        <w:rPr>
          <w:rFonts w:ascii="Bahnschrift" w:hAnsi="Bahnschrift" w:cs="Bahnschrift"/>
          <w:sz w:val="20"/>
        </w:rPr>
        <w:t xml:space="preserve"> :</w:t>
      </w:r>
      <w:proofErr w:type="gramEnd"/>
      <w:r w:rsidRPr="00BC0E31">
        <w:rPr>
          <w:rFonts w:ascii="Bahnschrift" w:hAnsi="Bahnschrift" w:cs="Bahnschrift"/>
          <w:sz w:val="20"/>
        </w:rPr>
        <w:t xml:space="preserve"> une</w:t>
      </w:r>
    </w:p>
    <w:p w14:paraId="3233901E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  <w:r w:rsidRPr="00BC0E31">
        <w:rPr>
          <w:rFonts w:ascii="Bahnschrift" w:hAnsi="Bahnschrift" w:cs="Bahnschrift"/>
          <w:sz w:val="20"/>
        </w:rPr>
        <w:t xml:space="preserve">villa </w:t>
      </w:r>
      <w:proofErr w:type="spellStart"/>
      <w:r w:rsidRPr="00BC0E31">
        <w:rPr>
          <w:rFonts w:ascii="Bahnschrift" w:hAnsi="Bahnschrift" w:cs="Bahnschrift"/>
          <w:sz w:val="20"/>
        </w:rPr>
        <w:t>historique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du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début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des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années</w:t>
      </w:r>
      <w:proofErr w:type="spellEnd"/>
      <w:r w:rsidRPr="00BC0E31">
        <w:rPr>
          <w:rFonts w:ascii="Bahnschrift" w:hAnsi="Bahnschrift" w:cs="Bahnschrift"/>
          <w:sz w:val="20"/>
        </w:rPr>
        <w:t xml:space="preserve"> 1900, un </w:t>
      </w:r>
      <w:proofErr w:type="spellStart"/>
      <w:r w:rsidRPr="00BC0E31">
        <w:rPr>
          <w:rFonts w:ascii="Bahnschrift" w:hAnsi="Bahnschrift" w:cs="Bahnschrift"/>
          <w:sz w:val="20"/>
        </w:rPr>
        <w:t>patrimoine</w:t>
      </w:r>
      <w:proofErr w:type="spellEnd"/>
      <w:r w:rsidRPr="00BC0E31">
        <w:rPr>
          <w:rFonts w:ascii="Bahnschrift" w:hAnsi="Bahnschrift" w:cs="Bahnschrift"/>
          <w:sz w:val="20"/>
        </w:rPr>
        <w:t xml:space="preserve"> Beaux-</w:t>
      </w:r>
      <w:proofErr w:type="spellStart"/>
      <w:r w:rsidRPr="00BC0E31">
        <w:rPr>
          <w:rFonts w:ascii="Bahnschrift" w:hAnsi="Bahnschrift" w:cs="Bahnschrift"/>
          <w:sz w:val="20"/>
        </w:rPr>
        <w:t>Arts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dédié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aux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activités</w:t>
      </w:r>
      <w:proofErr w:type="spellEnd"/>
      <w:r w:rsidRPr="00BC0E31">
        <w:rPr>
          <w:rFonts w:ascii="Bahnschrift" w:hAnsi="Bahnschrift" w:cs="Bahnschrift"/>
          <w:sz w:val="20"/>
        </w:rPr>
        <w:t xml:space="preserve"> de bureau et </w:t>
      </w:r>
      <w:proofErr w:type="spellStart"/>
      <w:r w:rsidRPr="00BC0E31">
        <w:rPr>
          <w:rFonts w:ascii="Bahnschrift" w:hAnsi="Bahnschrift" w:cs="Bahnschrift"/>
          <w:sz w:val="20"/>
        </w:rPr>
        <w:t>au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laboratoire</w:t>
      </w:r>
      <w:proofErr w:type="spellEnd"/>
    </w:p>
    <w:p w14:paraId="7F2C9F5E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  <w:r w:rsidRPr="00BC0E31">
        <w:rPr>
          <w:rFonts w:ascii="Bahnschrift" w:hAnsi="Bahnschrift" w:cs="Bahnschrift"/>
          <w:sz w:val="20"/>
        </w:rPr>
        <w:t xml:space="preserve">de </w:t>
      </w:r>
      <w:proofErr w:type="spellStart"/>
      <w:r w:rsidRPr="00BC0E31">
        <w:rPr>
          <w:rFonts w:ascii="Bahnschrift" w:hAnsi="Bahnschrift" w:cs="Bahnschrift"/>
          <w:sz w:val="20"/>
        </w:rPr>
        <w:t>métrologie</w:t>
      </w:r>
      <w:proofErr w:type="spellEnd"/>
      <w:r w:rsidRPr="00BC0E31">
        <w:rPr>
          <w:rFonts w:ascii="Bahnschrift" w:hAnsi="Bahnschrift" w:cs="Bahnschrift"/>
          <w:sz w:val="20"/>
        </w:rPr>
        <w:t xml:space="preserve">, et une </w:t>
      </w:r>
      <w:proofErr w:type="spellStart"/>
      <w:r w:rsidRPr="00BC0E31">
        <w:rPr>
          <w:rFonts w:ascii="Bahnschrift" w:hAnsi="Bahnschrift" w:cs="Bahnschrift"/>
          <w:sz w:val="20"/>
        </w:rPr>
        <w:t>installation</w:t>
      </w:r>
      <w:proofErr w:type="spellEnd"/>
      <w:r w:rsidRPr="00BC0E31">
        <w:rPr>
          <w:rFonts w:ascii="Bahnschrift" w:hAnsi="Bahnschrift" w:cs="Bahnschrift"/>
          <w:sz w:val="20"/>
        </w:rPr>
        <w:t xml:space="preserve"> ultramoderne </w:t>
      </w:r>
      <w:proofErr w:type="spellStart"/>
      <w:r w:rsidRPr="00BC0E31">
        <w:rPr>
          <w:rFonts w:ascii="Bahnschrift" w:hAnsi="Bahnschrift" w:cs="Bahnschrift"/>
          <w:sz w:val="20"/>
        </w:rPr>
        <w:t>dotée</w:t>
      </w:r>
      <w:proofErr w:type="spellEnd"/>
      <w:r w:rsidRPr="00BC0E31">
        <w:rPr>
          <w:rFonts w:ascii="Bahnschrift" w:hAnsi="Bahnschrift" w:cs="Bahnschrift"/>
          <w:sz w:val="20"/>
        </w:rPr>
        <w:t xml:space="preserve"> d'une </w:t>
      </w:r>
      <w:proofErr w:type="spellStart"/>
      <w:r w:rsidRPr="00BC0E31">
        <w:rPr>
          <w:rFonts w:ascii="Bahnschrift" w:hAnsi="Bahnschrift" w:cs="Bahnschrift"/>
          <w:sz w:val="20"/>
        </w:rPr>
        <w:t>capacité</w:t>
      </w:r>
      <w:proofErr w:type="spellEnd"/>
      <w:r w:rsidRPr="00BC0E31">
        <w:rPr>
          <w:rFonts w:ascii="Bahnschrift" w:hAnsi="Bahnschrift" w:cs="Bahnschrift"/>
          <w:sz w:val="20"/>
        </w:rPr>
        <w:t xml:space="preserve"> d'essai </w:t>
      </w:r>
      <w:proofErr w:type="spellStart"/>
      <w:r w:rsidRPr="00BC0E31">
        <w:rPr>
          <w:rFonts w:ascii="Bahnschrift" w:hAnsi="Bahnschrift" w:cs="Bahnschrift"/>
          <w:sz w:val="20"/>
        </w:rPr>
        <w:t>supérieure</w:t>
      </w:r>
      <w:proofErr w:type="spellEnd"/>
      <w:r w:rsidRPr="00BC0E31">
        <w:rPr>
          <w:rFonts w:ascii="Bahnschrift" w:hAnsi="Bahnschrift" w:cs="Bahnschrift"/>
          <w:sz w:val="20"/>
        </w:rPr>
        <w:t xml:space="preserve"> de 35 %, qui </w:t>
      </w:r>
      <w:proofErr w:type="spellStart"/>
      <w:r w:rsidRPr="00BC0E31">
        <w:rPr>
          <w:rFonts w:ascii="Bahnschrift" w:hAnsi="Bahnschrift" w:cs="Bahnschrift"/>
          <w:sz w:val="20"/>
        </w:rPr>
        <w:t>abrite</w:t>
      </w:r>
      <w:proofErr w:type="spellEnd"/>
      <w:r w:rsidRPr="00BC0E31">
        <w:rPr>
          <w:rFonts w:ascii="Bahnschrift" w:hAnsi="Bahnschrift" w:cs="Bahnschrift"/>
          <w:sz w:val="20"/>
        </w:rPr>
        <w:t xml:space="preserve"> 7 </w:t>
      </w:r>
      <w:proofErr w:type="spellStart"/>
      <w:r w:rsidRPr="00BC0E31">
        <w:rPr>
          <w:rFonts w:ascii="Bahnschrift" w:hAnsi="Bahnschrift" w:cs="Bahnschrift"/>
          <w:sz w:val="20"/>
        </w:rPr>
        <w:t>salles</w:t>
      </w:r>
      <w:proofErr w:type="spellEnd"/>
    </w:p>
    <w:p w14:paraId="6DEADC7F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  <w:r w:rsidRPr="00BC0E31">
        <w:rPr>
          <w:rFonts w:ascii="Bahnschrift" w:hAnsi="Bahnschrift" w:cs="Bahnschrift"/>
          <w:sz w:val="20"/>
        </w:rPr>
        <w:t xml:space="preserve">d'essai et 11 </w:t>
      </w:r>
      <w:proofErr w:type="spellStart"/>
      <w:r w:rsidRPr="00BC0E31">
        <w:rPr>
          <w:rFonts w:ascii="Bahnschrift" w:hAnsi="Bahnschrift" w:cs="Bahnschrift"/>
          <w:sz w:val="20"/>
        </w:rPr>
        <w:t>stations</w:t>
      </w:r>
      <w:proofErr w:type="spellEnd"/>
      <w:r w:rsidRPr="00BC0E31">
        <w:rPr>
          <w:rFonts w:ascii="Bahnschrift" w:hAnsi="Bahnschrift" w:cs="Bahnschrift"/>
          <w:sz w:val="20"/>
        </w:rPr>
        <w:t xml:space="preserve"> d'</w:t>
      </w:r>
      <w:proofErr w:type="spellStart"/>
      <w:r w:rsidRPr="00BC0E31">
        <w:rPr>
          <w:rFonts w:ascii="Bahnschrift" w:hAnsi="Bahnschrift" w:cs="Bahnschrift"/>
          <w:sz w:val="20"/>
        </w:rPr>
        <w:t>acquisition</w:t>
      </w:r>
      <w:proofErr w:type="spellEnd"/>
      <w:r w:rsidRPr="00BC0E31">
        <w:rPr>
          <w:rFonts w:ascii="Bahnschrift" w:hAnsi="Bahnschrift" w:cs="Bahnschrift"/>
          <w:sz w:val="20"/>
        </w:rPr>
        <w:t xml:space="preserve"> de </w:t>
      </w:r>
      <w:proofErr w:type="spellStart"/>
      <w:r w:rsidRPr="00BC0E31">
        <w:rPr>
          <w:rFonts w:ascii="Bahnschrift" w:hAnsi="Bahnschrift" w:cs="Bahnschrift"/>
          <w:sz w:val="20"/>
        </w:rPr>
        <w:t>données</w:t>
      </w:r>
      <w:proofErr w:type="spellEnd"/>
      <w:r w:rsidRPr="00BC0E31">
        <w:rPr>
          <w:rFonts w:ascii="Bahnschrift" w:hAnsi="Bahnschrift" w:cs="Bahnschrift"/>
          <w:sz w:val="20"/>
        </w:rPr>
        <w:t>.</w:t>
      </w:r>
    </w:p>
    <w:p w14:paraId="6619DE02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</w:p>
    <w:p w14:paraId="0966E5E5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  <w:r w:rsidRPr="00BC0E31">
        <w:rPr>
          <w:rFonts w:ascii="Bahnschrift" w:hAnsi="Bahnschrift" w:cs="Bahnschrift"/>
          <w:b/>
          <w:sz w:val="20"/>
        </w:rPr>
        <w:t xml:space="preserve">Barbara </w:t>
      </w:r>
      <w:proofErr w:type="spellStart"/>
      <w:r w:rsidRPr="00BC0E31">
        <w:rPr>
          <w:rFonts w:ascii="Bahnschrift" w:hAnsi="Bahnschrift" w:cs="Bahnschrift"/>
          <w:b/>
          <w:sz w:val="20"/>
        </w:rPr>
        <w:t>Bogoni</w:t>
      </w:r>
      <w:proofErr w:type="spellEnd"/>
      <w:r w:rsidRPr="00BC0E31">
        <w:rPr>
          <w:rFonts w:ascii="Bahnschrift" w:hAnsi="Bahnschrift" w:cs="Bahnschrift"/>
          <w:sz w:val="20"/>
        </w:rPr>
        <w:t xml:space="preserve">, coordinatrice </w:t>
      </w:r>
      <w:proofErr w:type="spellStart"/>
      <w:r w:rsidRPr="00BC0E31">
        <w:rPr>
          <w:rFonts w:ascii="Bahnschrift" w:hAnsi="Bahnschrift" w:cs="Bahnschrift"/>
          <w:sz w:val="20"/>
        </w:rPr>
        <w:t>scientifique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du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groupe</w:t>
      </w:r>
      <w:proofErr w:type="spellEnd"/>
      <w:r w:rsidRPr="00BC0E31">
        <w:rPr>
          <w:rFonts w:ascii="Bahnschrift" w:hAnsi="Bahnschrift" w:cs="Bahnschrift"/>
          <w:sz w:val="20"/>
        </w:rPr>
        <w:t xml:space="preserve"> de </w:t>
      </w:r>
      <w:proofErr w:type="spellStart"/>
      <w:r w:rsidRPr="00BC0E31">
        <w:rPr>
          <w:rFonts w:ascii="Bahnschrift" w:hAnsi="Bahnschrift" w:cs="Bahnschrift"/>
          <w:sz w:val="20"/>
        </w:rPr>
        <w:t>conception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du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pôle</w:t>
      </w:r>
      <w:proofErr w:type="spellEnd"/>
      <w:r w:rsidRPr="00BC0E31">
        <w:rPr>
          <w:rFonts w:ascii="Bahnschrift" w:hAnsi="Bahnschrift" w:cs="Bahnschrift"/>
          <w:sz w:val="20"/>
        </w:rPr>
        <w:t xml:space="preserve"> de </w:t>
      </w:r>
      <w:proofErr w:type="spellStart"/>
      <w:r w:rsidRPr="00BC0E31">
        <w:rPr>
          <w:rFonts w:ascii="Bahnschrift" w:hAnsi="Bahnschrift" w:cs="Bahnschrift"/>
          <w:sz w:val="20"/>
        </w:rPr>
        <w:t>Mantoue</w:t>
      </w:r>
      <w:proofErr w:type="spellEnd"/>
      <w:r w:rsidRPr="00BC0E31">
        <w:rPr>
          <w:rFonts w:ascii="Bahnschrift" w:hAnsi="Bahnschrift" w:cs="Bahnschrift"/>
          <w:sz w:val="20"/>
        </w:rPr>
        <w:t xml:space="preserve"> de l'</w:t>
      </w:r>
      <w:proofErr w:type="spellStart"/>
      <w:r w:rsidRPr="00BC0E31">
        <w:rPr>
          <w:rFonts w:ascii="Bahnschrift" w:hAnsi="Bahnschrift" w:cs="Bahnschrift"/>
          <w:sz w:val="20"/>
        </w:rPr>
        <w:t>université</w:t>
      </w:r>
      <w:proofErr w:type="spellEnd"/>
    </w:p>
    <w:p w14:paraId="4B8E3CA3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  <w:r w:rsidRPr="00BC0E31">
        <w:rPr>
          <w:rFonts w:ascii="Bahnschrift" w:hAnsi="Bahnschrift" w:cs="Bahnschrift"/>
          <w:sz w:val="20"/>
        </w:rPr>
        <w:t xml:space="preserve">“Politecnico” de Milan, qui a </w:t>
      </w:r>
      <w:proofErr w:type="spellStart"/>
      <w:r w:rsidRPr="00BC0E31">
        <w:rPr>
          <w:rFonts w:ascii="Bahnschrift" w:hAnsi="Bahnschrift" w:cs="Bahnschrift"/>
          <w:sz w:val="20"/>
        </w:rPr>
        <w:t>coordonné</w:t>
      </w:r>
      <w:proofErr w:type="spellEnd"/>
      <w:r w:rsidRPr="00BC0E31">
        <w:rPr>
          <w:rFonts w:ascii="Bahnschrift" w:hAnsi="Bahnschrift" w:cs="Bahnschrift"/>
          <w:sz w:val="20"/>
        </w:rPr>
        <w:t xml:space="preserve"> le </w:t>
      </w:r>
      <w:proofErr w:type="spellStart"/>
      <w:r w:rsidRPr="00BC0E31">
        <w:rPr>
          <w:rFonts w:ascii="Bahnschrift" w:hAnsi="Bahnschrift" w:cs="Bahnschrift"/>
          <w:sz w:val="20"/>
        </w:rPr>
        <w:t>projet</w:t>
      </w:r>
      <w:proofErr w:type="spellEnd"/>
      <w:r w:rsidRPr="00BC0E31">
        <w:rPr>
          <w:rFonts w:ascii="Bahnschrift" w:hAnsi="Bahnschrift" w:cs="Bahnschrift"/>
          <w:sz w:val="20"/>
        </w:rPr>
        <w:t xml:space="preserve">, </w:t>
      </w:r>
      <w:proofErr w:type="spellStart"/>
      <w:r w:rsidRPr="00BC0E31">
        <w:rPr>
          <w:rFonts w:ascii="Bahnschrift" w:hAnsi="Bahnschrift" w:cs="Bahnschrift"/>
          <w:sz w:val="20"/>
        </w:rPr>
        <w:t>déclare</w:t>
      </w:r>
      <w:proofErr w:type="spellEnd"/>
      <w:r w:rsidRPr="00BC0E31">
        <w:rPr>
          <w:rFonts w:ascii="Bahnschrift" w:hAnsi="Bahnschrift" w:cs="Bahnschrift"/>
          <w:sz w:val="20"/>
        </w:rPr>
        <w:t xml:space="preserve">: </w:t>
      </w:r>
    </w:p>
    <w:p w14:paraId="2AB906C4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</w:p>
    <w:p w14:paraId="174566F8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i/>
          <w:sz w:val="20"/>
        </w:rPr>
      </w:pPr>
      <w:r w:rsidRPr="00BC0E31">
        <w:rPr>
          <w:rFonts w:ascii="Bahnschrift" w:hAnsi="Bahnschrift" w:cs="Bahnschrift"/>
          <w:sz w:val="20"/>
        </w:rPr>
        <w:t>"</w:t>
      </w:r>
      <w:r w:rsidRPr="00BC0E31">
        <w:rPr>
          <w:rFonts w:ascii="Bahnschrift" w:hAnsi="Bahnschrift" w:cs="Bahnschrift"/>
          <w:i/>
          <w:sz w:val="20"/>
        </w:rPr>
        <w:t xml:space="preserve">Notre </w:t>
      </w:r>
      <w:proofErr w:type="spellStart"/>
      <w:r w:rsidRPr="00BC0E31">
        <w:rPr>
          <w:rFonts w:ascii="Bahnschrift" w:hAnsi="Bahnschrift" w:cs="Bahnschrift"/>
          <w:i/>
          <w:sz w:val="20"/>
        </w:rPr>
        <w:t>intention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était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de </w:t>
      </w:r>
      <w:proofErr w:type="spellStart"/>
      <w:r w:rsidRPr="00BC0E31">
        <w:rPr>
          <w:rFonts w:ascii="Bahnschrift" w:hAnsi="Bahnschrift" w:cs="Bahnschrift"/>
          <w:i/>
          <w:sz w:val="20"/>
        </w:rPr>
        <w:t>créer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un espace </w:t>
      </w:r>
      <w:proofErr w:type="spellStart"/>
      <w:r w:rsidRPr="00BC0E31">
        <w:rPr>
          <w:rFonts w:ascii="Bahnschrift" w:hAnsi="Bahnschrift" w:cs="Bahnschrift"/>
          <w:i/>
          <w:sz w:val="20"/>
        </w:rPr>
        <w:t>expérimental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dans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lequel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combiner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la </w:t>
      </w:r>
      <w:proofErr w:type="spellStart"/>
      <w:r w:rsidRPr="00BC0E31">
        <w:rPr>
          <w:rFonts w:ascii="Bahnschrift" w:hAnsi="Bahnschrift" w:cs="Bahnschrift"/>
          <w:i/>
          <w:sz w:val="20"/>
        </w:rPr>
        <w:t>dimension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humaine, </w:t>
      </w:r>
      <w:proofErr w:type="spellStart"/>
      <w:r w:rsidRPr="00BC0E31">
        <w:rPr>
          <w:rFonts w:ascii="Bahnschrift" w:hAnsi="Bahnschrift" w:cs="Bahnschrift"/>
          <w:i/>
          <w:sz w:val="20"/>
        </w:rPr>
        <w:t>dans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la </w:t>
      </w:r>
      <w:proofErr w:type="spellStart"/>
      <w:r w:rsidRPr="00BC0E31">
        <w:rPr>
          <w:rFonts w:ascii="Bahnschrift" w:hAnsi="Bahnschrift" w:cs="Bahnschrift"/>
          <w:i/>
          <w:sz w:val="20"/>
        </w:rPr>
        <w:t>recherche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des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meilleures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conditions </w:t>
      </w:r>
      <w:proofErr w:type="spellStart"/>
      <w:r w:rsidRPr="00BC0E31">
        <w:rPr>
          <w:rFonts w:ascii="Bahnschrift" w:hAnsi="Bahnschrift" w:cs="Bahnschrift"/>
          <w:i/>
          <w:sz w:val="20"/>
        </w:rPr>
        <w:t>environnementales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pour le </w:t>
      </w:r>
      <w:proofErr w:type="spellStart"/>
      <w:r w:rsidRPr="00BC0E31">
        <w:rPr>
          <w:rFonts w:ascii="Bahnschrift" w:hAnsi="Bahnschrift" w:cs="Bahnschrift"/>
          <w:i/>
          <w:sz w:val="20"/>
        </w:rPr>
        <w:t>bien-être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des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personnes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appelées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ici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à </w:t>
      </w:r>
      <w:proofErr w:type="spellStart"/>
      <w:r w:rsidRPr="00BC0E31">
        <w:rPr>
          <w:rFonts w:ascii="Bahnschrift" w:hAnsi="Bahnschrift" w:cs="Bahnschrift"/>
          <w:i/>
          <w:sz w:val="20"/>
        </w:rPr>
        <w:t>donner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vie à de nouvelles </w:t>
      </w:r>
      <w:proofErr w:type="spellStart"/>
      <w:r w:rsidRPr="00BC0E31">
        <w:rPr>
          <w:rFonts w:ascii="Bahnschrift" w:hAnsi="Bahnschrift" w:cs="Bahnschrift"/>
          <w:i/>
          <w:sz w:val="20"/>
        </w:rPr>
        <w:t>idées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, et la </w:t>
      </w:r>
      <w:proofErr w:type="spellStart"/>
      <w:r w:rsidRPr="00BC0E31">
        <w:rPr>
          <w:rFonts w:ascii="Bahnschrift" w:hAnsi="Bahnschrift" w:cs="Bahnschrift"/>
          <w:i/>
          <w:sz w:val="20"/>
        </w:rPr>
        <w:t>dimension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technologique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, en </w:t>
      </w:r>
      <w:proofErr w:type="spellStart"/>
      <w:r w:rsidRPr="00BC0E31">
        <w:rPr>
          <w:rFonts w:ascii="Bahnschrift" w:hAnsi="Bahnschrift" w:cs="Bahnschrift"/>
          <w:i/>
          <w:sz w:val="20"/>
        </w:rPr>
        <w:t>préparant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une </w:t>
      </w:r>
      <w:proofErr w:type="spellStart"/>
      <w:r w:rsidRPr="00BC0E31">
        <w:rPr>
          <w:rFonts w:ascii="Bahnschrift" w:hAnsi="Bahnschrift" w:cs="Bahnschrift"/>
          <w:i/>
          <w:sz w:val="20"/>
        </w:rPr>
        <w:t>structure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qui </w:t>
      </w:r>
      <w:proofErr w:type="spellStart"/>
      <w:r w:rsidRPr="00BC0E31">
        <w:rPr>
          <w:rFonts w:ascii="Bahnschrift" w:hAnsi="Bahnschrift" w:cs="Bahnschrift"/>
          <w:i/>
          <w:sz w:val="20"/>
        </w:rPr>
        <w:t>puisse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accueillir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au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mieux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les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machines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et </w:t>
      </w:r>
      <w:proofErr w:type="spellStart"/>
      <w:r w:rsidRPr="00BC0E31">
        <w:rPr>
          <w:rFonts w:ascii="Bahnschrift" w:hAnsi="Bahnschrift" w:cs="Bahnschrift"/>
          <w:i/>
          <w:sz w:val="20"/>
        </w:rPr>
        <w:t>les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équipements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qui </w:t>
      </w:r>
      <w:proofErr w:type="spellStart"/>
      <w:r w:rsidRPr="00BC0E31">
        <w:rPr>
          <w:rFonts w:ascii="Bahnschrift" w:hAnsi="Bahnschrift" w:cs="Bahnschrift"/>
          <w:i/>
          <w:sz w:val="20"/>
        </w:rPr>
        <w:t>sont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construits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et </w:t>
      </w:r>
      <w:proofErr w:type="spellStart"/>
      <w:r w:rsidRPr="00BC0E31">
        <w:rPr>
          <w:rFonts w:ascii="Bahnschrift" w:hAnsi="Bahnschrift" w:cs="Bahnschrift"/>
          <w:i/>
          <w:sz w:val="20"/>
        </w:rPr>
        <w:t>testés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ici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pour </w:t>
      </w:r>
      <w:proofErr w:type="spellStart"/>
      <w:r w:rsidRPr="00BC0E31">
        <w:rPr>
          <w:rFonts w:ascii="Bahnschrift" w:hAnsi="Bahnschrift" w:cs="Bahnschrift"/>
          <w:i/>
          <w:sz w:val="20"/>
        </w:rPr>
        <w:t>innover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le monde de la </w:t>
      </w:r>
      <w:proofErr w:type="spellStart"/>
      <w:r w:rsidRPr="00BC0E31">
        <w:rPr>
          <w:rFonts w:ascii="Bahnschrift" w:hAnsi="Bahnschrift" w:cs="Bahnschrift"/>
          <w:i/>
          <w:sz w:val="20"/>
        </w:rPr>
        <w:t>réfrigération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. Pour </w:t>
      </w:r>
      <w:proofErr w:type="spellStart"/>
      <w:r w:rsidRPr="00BC0E31">
        <w:rPr>
          <w:rFonts w:ascii="Bahnschrift" w:hAnsi="Bahnschrift" w:cs="Bahnschrift"/>
          <w:i/>
          <w:sz w:val="20"/>
        </w:rPr>
        <w:t>compléter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le </w:t>
      </w:r>
      <w:proofErr w:type="spellStart"/>
      <w:r w:rsidRPr="00BC0E31">
        <w:rPr>
          <w:rFonts w:ascii="Bahnschrift" w:hAnsi="Bahnschrift" w:cs="Bahnschrift"/>
          <w:i/>
          <w:sz w:val="20"/>
        </w:rPr>
        <w:t>projet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, l'oeuvre "Nuovi Mondi" - un </w:t>
      </w:r>
      <w:proofErr w:type="spellStart"/>
      <w:r w:rsidRPr="00BC0E31">
        <w:rPr>
          <w:rFonts w:ascii="Bahnschrift" w:hAnsi="Bahnschrift" w:cs="Bahnschrift"/>
          <w:i/>
          <w:sz w:val="20"/>
        </w:rPr>
        <w:t>grand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portail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en </w:t>
      </w:r>
      <w:proofErr w:type="spellStart"/>
      <w:r w:rsidRPr="00BC0E31">
        <w:rPr>
          <w:rFonts w:ascii="Bahnschrift" w:hAnsi="Bahnschrift" w:cs="Bahnschrift"/>
          <w:i/>
          <w:sz w:val="20"/>
        </w:rPr>
        <w:t>bronze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- </w:t>
      </w:r>
      <w:proofErr w:type="spellStart"/>
      <w:r w:rsidRPr="00BC0E31">
        <w:rPr>
          <w:rFonts w:ascii="Bahnschrift" w:hAnsi="Bahnschrift" w:cs="Bahnschrift"/>
          <w:i/>
          <w:sz w:val="20"/>
        </w:rPr>
        <w:t>réalisée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par </w:t>
      </w:r>
      <w:proofErr w:type="spellStart"/>
      <w:r w:rsidRPr="00BC0E31">
        <w:rPr>
          <w:rFonts w:ascii="Bahnschrift" w:hAnsi="Bahnschrift" w:cs="Bahnschrift"/>
          <w:i/>
          <w:sz w:val="20"/>
        </w:rPr>
        <w:t>l'artiste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Amedeo </w:t>
      </w:r>
      <w:proofErr w:type="spellStart"/>
      <w:r w:rsidRPr="00BC0E31">
        <w:rPr>
          <w:rFonts w:ascii="Bahnschrift" w:hAnsi="Bahnschrift" w:cs="Bahnschrift"/>
          <w:i/>
          <w:sz w:val="20"/>
        </w:rPr>
        <w:t>Fiorese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, </w:t>
      </w:r>
      <w:proofErr w:type="spellStart"/>
      <w:r w:rsidRPr="00BC0E31">
        <w:rPr>
          <w:rFonts w:ascii="Bahnschrift" w:hAnsi="Bahnschrift" w:cs="Bahnschrift"/>
          <w:i/>
          <w:sz w:val="20"/>
        </w:rPr>
        <w:t>scelle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l'entrée </w:t>
      </w:r>
      <w:proofErr w:type="spellStart"/>
      <w:r w:rsidRPr="00BC0E31">
        <w:rPr>
          <w:rFonts w:ascii="Bahnschrift" w:hAnsi="Bahnschrift" w:cs="Bahnschrift"/>
          <w:i/>
          <w:sz w:val="20"/>
        </w:rPr>
        <w:t>du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Pôle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Technologique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Arneg</w:t>
      </w:r>
      <w:proofErr w:type="spellEnd"/>
      <w:r w:rsidRPr="00BC0E31">
        <w:rPr>
          <w:rFonts w:ascii="Bahnschrift" w:hAnsi="Bahnschrift" w:cs="Bahnschrift"/>
          <w:i/>
          <w:sz w:val="20"/>
        </w:rPr>
        <w:t>, une forge d'</w:t>
      </w:r>
      <w:proofErr w:type="spellStart"/>
      <w:r w:rsidRPr="00BC0E31">
        <w:rPr>
          <w:rFonts w:ascii="Bahnschrift" w:hAnsi="Bahnschrift" w:cs="Bahnschrift"/>
          <w:i/>
          <w:sz w:val="20"/>
        </w:rPr>
        <w:t>idées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, de </w:t>
      </w:r>
      <w:proofErr w:type="spellStart"/>
      <w:r w:rsidRPr="00BC0E31">
        <w:rPr>
          <w:rFonts w:ascii="Bahnschrift" w:hAnsi="Bahnschrift" w:cs="Bahnschrift"/>
          <w:i/>
          <w:sz w:val="20"/>
        </w:rPr>
        <w:t>recherche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et d'innovation".</w:t>
      </w:r>
    </w:p>
    <w:p w14:paraId="5C8C02CC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</w:p>
    <w:p w14:paraId="025429A0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  <w:r w:rsidRPr="00BC0E31">
        <w:rPr>
          <w:rFonts w:ascii="Bahnschrift" w:hAnsi="Bahnschrift" w:cs="Bahnschrift"/>
          <w:sz w:val="20"/>
        </w:rPr>
        <w:t xml:space="preserve">Le </w:t>
      </w:r>
      <w:proofErr w:type="spellStart"/>
      <w:r w:rsidRPr="00BC0E31">
        <w:rPr>
          <w:rFonts w:ascii="Bahnschrift" w:hAnsi="Bahnschrift" w:cs="Bahnschrift"/>
          <w:sz w:val="20"/>
        </w:rPr>
        <w:t>processus</w:t>
      </w:r>
      <w:proofErr w:type="spellEnd"/>
      <w:r w:rsidRPr="00BC0E31">
        <w:rPr>
          <w:rFonts w:ascii="Bahnschrift" w:hAnsi="Bahnschrift" w:cs="Bahnschrift"/>
          <w:sz w:val="20"/>
        </w:rPr>
        <w:t xml:space="preserve"> de </w:t>
      </w:r>
      <w:proofErr w:type="spellStart"/>
      <w:r w:rsidRPr="00BC0E31">
        <w:rPr>
          <w:rFonts w:ascii="Bahnschrift" w:hAnsi="Bahnschrift" w:cs="Bahnschrift"/>
          <w:sz w:val="20"/>
        </w:rPr>
        <w:t>rénovation</w:t>
      </w:r>
      <w:proofErr w:type="spellEnd"/>
      <w:r w:rsidRPr="00BC0E31">
        <w:rPr>
          <w:rFonts w:ascii="Bahnschrift" w:hAnsi="Bahnschrift" w:cs="Bahnschrift"/>
          <w:sz w:val="20"/>
        </w:rPr>
        <w:t xml:space="preserve"> de la villa et de construction </w:t>
      </w:r>
      <w:proofErr w:type="spellStart"/>
      <w:r w:rsidRPr="00BC0E31">
        <w:rPr>
          <w:rFonts w:ascii="Bahnschrift" w:hAnsi="Bahnschrift" w:cs="Bahnschrift"/>
          <w:sz w:val="20"/>
        </w:rPr>
        <w:t>des</w:t>
      </w:r>
      <w:proofErr w:type="spellEnd"/>
      <w:r w:rsidRPr="00BC0E31">
        <w:rPr>
          <w:rFonts w:ascii="Bahnschrift" w:hAnsi="Bahnschrift" w:cs="Bahnschrift"/>
          <w:sz w:val="20"/>
        </w:rPr>
        <w:t xml:space="preserve"> nouveaux </w:t>
      </w:r>
      <w:proofErr w:type="spellStart"/>
      <w:r w:rsidRPr="00BC0E31">
        <w:rPr>
          <w:rFonts w:ascii="Bahnschrift" w:hAnsi="Bahnschrift" w:cs="Bahnschrift"/>
          <w:sz w:val="20"/>
        </w:rPr>
        <w:t>laboratoires</w:t>
      </w:r>
      <w:proofErr w:type="spellEnd"/>
      <w:r w:rsidRPr="00BC0E31">
        <w:rPr>
          <w:rFonts w:ascii="Bahnschrift" w:hAnsi="Bahnschrift" w:cs="Bahnschrift"/>
          <w:sz w:val="20"/>
        </w:rPr>
        <w:t xml:space="preserve"> a </w:t>
      </w:r>
      <w:proofErr w:type="spellStart"/>
      <w:r w:rsidRPr="00BC0E31">
        <w:rPr>
          <w:rFonts w:ascii="Bahnschrift" w:hAnsi="Bahnschrift" w:cs="Bahnschrift"/>
          <w:sz w:val="20"/>
        </w:rPr>
        <w:t>duré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quatre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ans</w:t>
      </w:r>
      <w:proofErr w:type="spellEnd"/>
      <w:r w:rsidRPr="00BC0E31">
        <w:rPr>
          <w:rFonts w:ascii="Bahnschrift" w:hAnsi="Bahnschrift" w:cs="Bahnschrift"/>
          <w:sz w:val="20"/>
        </w:rPr>
        <w:t xml:space="preserve">, </w:t>
      </w:r>
      <w:proofErr w:type="spellStart"/>
      <w:r w:rsidRPr="00BC0E31">
        <w:rPr>
          <w:rFonts w:ascii="Bahnschrift" w:hAnsi="Bahnschrift" w:cs="Bahnschrift"/>
          <w:sz w:val="20"/>
        </w:rPr>
        <w:t>dans</w:t>
      </w:r>
      <w:proofErr w:type="spellEnd"/>
      <w:r w:rsidRPr="00BC0E31">
        <w:rPr>
          <w:rFonts w:ascii="Bahnschrift" w:hAnsi="Bahnschrift" w:cs="Bahnschrift"/>
          <w:sz w:val="20"/>
        </w:rPr>
        <w:t xml:space="preserve"> l'une</w:t>
      </w:r>
    </w:p>
    <w:p w14:paraId="71CD869C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  <w:proofErr w:type="spellStart"/>
      <w:r w:rsidRPr="00BC0E31">
        <w:rPr>
          <w:rFonts w:ascii="Bahnschrift" w:hAnsi="Bahnschrift" w:cs="Bahnschrift"/>
          <w:sz w:val="20"/>
        </w:rPr>
        <w:t>des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périodes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les</w:t>
      </w:r>
      <w:proofErr w:type="spellEnd"/>
      <w:r w:rsidRPr="00BC0E31">
        <w:rPr>
          <w:rFonts w:ascii="Bahnschrift" w:hAnsi="Bahnschrift" w:cs="Bahnschrift"/>
          <w:sz w:val="20"/>
        </w:rPr>
        <w:t xml:space="preserve"> plus </w:t>
      </w:r>
      <w:proofErr w:type="spellStart"/>
      <w:r w:rsidRPr="00BC0E31">
        <w:rPr>
          <w:rFonts w:ascii="Bahnschrift" w:hAnsi="Bahnschrift" w:cs="Bahnschrift"/>
          <w:sz w:val="20"/>
        </w:rPr>
        <w:t>critiques</w:t>
      </w:r>
      <w:proofErr w:type="spellEnd"/>
      <w:r w:rsidRPr="00BC0E31">
        <w:rPr>
          <w:rFonts w:ascii="Bahnschrift" w:hAnsi="Bahnschrift" w:cs="Bahnschrift"/>
          <w:sz w:val="20"/>
        </w:rPr>
        <w:t xml:space="preserve"> pour la construction d'</w:t>
      </w:r>
      <w:proofErr w:type="spellStart"/>
      <w:r w:rsidRPr="00BC0E31">
        <w:rPr>
          <w:rFonts w:ascii="Bahnschrift" w:hAnsi="Bahnschrift" w:cs="Bahnschrift"/>
          <w:sz w:val="20"/>
        </w:rPr>
        <w:t>infrastructures</w:t>
      </w:r>
      <w:proofErr w:type="spellEnd"/>
      <w:r w:rsidRPr="00BC0E31">
        <w:rPr>
          <w:rFonts w:ascii="Bahnschrift" w:hAnsi="Bahnschrift" w:cs="Bahnschrift"/>
          <w:sz w:val="20"/>
        </w:rPr>
        <w:t xml:space="preserve"> en </w:t>
      </w:r>
      <w:proofErr w:type="spellStart"/>
      <w:r w:rsidRPr="00BC0E31">
        <w:rPr>
          <w:rFonts w:ascii="Bahnschrift" w:hAnsi="Bahnschrift" w:cs="Bahnschrift"/>
          <w:sz w:val="20"/>
        </w:rPr>
        <w:t>raison</w:t>
      </w:r>
      <w:proofErr w:type="spellEnd"/>
      <w:r w:rsidRPr="00BC0E31">
        <w:rPr>
          <w:rFonts w:ascii="Bahnschrift" w:hAnsi="Bahnschrift" w:cs="Bahnschrift"/>
          <w:sz w:val="20"/>
        </w:rPr>
        <w:t xml:space="preserve"> de la </w:t>
      </w:r>
      <w:proofErr w:type="spellStart"/>
      <w:r w:rsidRPr="00BC0E31">
        <w:rPr>
          <w:rFonts w:ascii="Bahnschrift" w:hAnsi="Bahnschrift" w:cs="Bahnschrift"/>
          <w:sz w:val="20"/>
        </w:rPr>
        <w:t>pénurie</w:t>
      </w:r>
      <w:proofErr w:type="spellEnd"/>
      <w:r w:rsidRPr="00BC0E31">
        <w:rPr>
          <w:rFonts w:ascii="Bahnschrift" w:hAnsi="Bahnschrift" w:cs="Bahnschrift"/>
          <w:sz w:val="20"/>
        </w:rPr>
        <w:t xml:space="preserve"> de </w:t>
      </w:r>
      <w:proofErr w:type="spellStart"/>
      <w:r w:rsidRPr="00BC0E31">
        <w:rPr>
          <w:rFonts w:ascii="Bahnschrift" w:hAnsi="Bahnschrift" w:cs="Bahnschrift"/>
          <w:sz w:val="20"/>
        </w:rPr>
        <w:t>matières</w:t>
      </w:r>
      <w:proofErr w:type="spellEnd"/>
    </w:p>
    <w:p w14:paraId="74B2044F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  <w:proofErr w:type="spellStart"/>
      <w:r w:rsidRPr="00BC0E31">
        <w:rPr>
          <w:rFonts w:ascii="Bahnschrift" w:hAnsi="Bahnschrift" w:cs="Bahnschrift"/>
          <w:sz w:val="20"/>
        </w:rPr>
        <w:t>premières</w:t>
      </w:r>
      <w:proofErr w:type="spellEnd"/>
      <w:r w:rsidRPr="00BC0E31">
        <w:rPr>
          <w:rFonts w:ascii="Bahnschrift" w:hAnsi="Bahnschrift" w:cs="Bahnschrift"/>
          <w:sz w:val="20"/>
        </w:rPr>
        <w:t xml:space="preserve">. </w:t>
      </w:r>
      <w:proofErr w:type="spellStart"/>
      <w:r w:rsidRPr="00BC0E31">
        <w:rPr>
          <w:rFonts w:ascii="Bahnschrift" w:hAnsi="Bahnschrift" w:cs="Bahnschrift"/>
          <w:sz w:val="20"/>
        </w:rPr>
        <w:t>Malgré</w:t>
      </w:r>
      <w:proofErr w:type="spellEnd"/>
      <w:r w:rsidRPr="00BC0E31">
        <w:rPr>
          <w:rFonts w:ascii="Bahnschrift" w:hAnsi="Bahnschrift" w:cs="Bahnschrift"/>
          <w:sz w:val="20"/>
        </w:rPr>
        <w:t xml:space="preserve"> cela, </w:t>
      </w:r>
      <w:proofErr w:type="spellStart"/>
      <w:r w:rsidRPr="00BC0E31">
        <w:rPr>
          <w:rFonts w:ascii="Bahnschrift" w:hAnsi="Bahnschrift" w:cs="Bahnschrift"/>
          <w:sz w:val="20"/>
        </w:rPr>
        <w:t>Arneg</w:t>
      </w:r>
      <w:proofErr w:type="spellEnd"/>
      <w:r w:rsidRPr="00BC0E31">
        <w:rPr>
          <w:rFonts w:ascii="Bahnschrift" w:hAnsi="Bahnschrift" w:cs="Bahnschrift"/>
          <w:sz w:val="20"/>
        </w:rPr>
        <w:t xml:space="preserve"> a </w:t>
      </w:r>
      <w:proofErr w:type="spellStart"/>
      <w:r w:rsidRPr="00BC0E31">
        <w:rPr>
          <w:rFonts w:ascii="Bahnschrift" w:hAnsi="Bahnschrift" w:cs="Bahnschrift"/>
          <w:sz w:val="20"/>
        </w:rPr>
        <w:t>réussi</w:t>
      </w:r>
      <w:proofErr w:type="spellEnd"/>
      <w:r w:rsidRPr="00BC0E31">
        <w:rPr>
          <w:rFonts w:ascii="Bahnschrift" w:hAnsi="Bahnschrift" w:cs="Bahnschrift"/>
          <w:sz w:val="20"/>
        </w:rPr>
        <w:t xml:space="preserve"> à </w:t>
      </w:r>
      <w:proofErr w:type="spellStart"/>
      <w:r w:rsidRPr="00BC0E31">
        <w:rPr>
          <w:rFonts w:ascii="Bahnschrift" w:hAnsi="Bahnschrift" w:cs="Bahnschrift"/>
          <w:sz w:val="20"/>
        </w:rPr>
        <w:t>créer</w:t>
      </w:r>
      <w:proofErr w:type="spellEnd"/>
      <w:r w:rsidRPr="00BC0E31">
        <w:rPr>
          <w:rFonts w:ascii="Bahnschrift" w:hAnsi="Bahnschrift" w:cs="Bahnschrift"/>
          <w:sz w:val="20"/>
        </w:rPr>
        <w:t xml:space="preserve"> un </w:t>
      </w:r>
      <w:proofErr w:type="spellStart"/>
      <w:r w:rsidRPr="00BC0E31">
        <w:rPr>
          <w:rFonts w:ascii="Bahnschrift" w:hAnsi="Bahnschrift" w:cs="Bahnschrift"/>
          <w:sz w:val="20"/>
        </w:rPr>
        <w:t>bâtiment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aux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objectifs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ambitieux</w:t>
      </w:r>
      <w:proofErr w:type="spellEnd"/>
      <w:r w:rsidRPr="00BC0E31">
        <w:rPr>
          <w:rFonts w:ascii="Bahnschrift" w:hAnsi="Bahnschrift" w:cs="Bahnschrift"/>
          <w:sz w:val="20"/>
        </w:rPr>
        <w:t xml:space="preserve">, y </w:t>
      </w:r>
      <w:proofErr w:type="spellStart"/>
      <w:r w:rsidRPr="00BC0E31">
        <w:rPr>
          <w:rFonts w:ascii="Bahnschrift" w:hAnsi="Bahnschrift" w:cs="Bahnschrift"/>
          <w:sz w:val="20"/>
        </w:rPr>
        <w:t>compris</w:t>
      </w:r>
      <w:proofErr w:type="spellEnd"/>
      <w:r w:rsidRPr="00BC0E31">
        <w:rPr>
          <w:rFonts w:ascii="Bahnschrift" w:hAnsi="Bahnschrift" w:cs="Bahnschrift"/>
          <w:sz w:val="20"/>
        </w:rPr>
        <w:t xml:space="preserve"> d'un point de </w:t>
      </w:r>
      <w:proofErr w:type="spellStart"/>
      <w:r w:rsidRPr="00BC0E31">
        <w:rPr>
          <w:rFonts w:ascii="Bahnschrift" w:hAnsi="Bahnschrift" w:cs="Bahnschrift"/>
          <w:sz w:val="20"/>
        </w:rPr>
        <w:t>vue</w:t>
      </w:r>
      <w:proofErr w:type="spellEnd"/>
    </w:p>
    <w:p w14:paraId="6C5C425B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  <w:proofErr w:type="spellStart"/>
      <w:r w:rsidRPr="00BC0E31">
        <w:rPr>
          <w:rFonts w:ascii="Bahnschrift" w:hAnsi="Bahnschrift" w:cs="Bahnschrift"/>
          <w:sz w:val="20"/>
        </w:rPr>
        <w:t>énergétique</w:t>
      </w:r>
      <w:proofErr w:type="spellEnd"/>
      <w:r w:rsidRPr="00BC0E31">
        <w:rPr>
          <w:rFonts w:ascii="Bahnschrift" w:hAnsi="Bahnschrift" w:cs="Bahnschrift"/>
          <w:sz w:val="20"/>
        </w:rPr>
        <w:t>:</w:t>
      </w:r>
    </w:p>
    <w:p w14:paraId="2A6AA069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</w:p>
    <w:p w14:paraId="57989FA7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  <w:r w:rsidRPr="00BC0E31">
        <w:rPr>
          <w:rFonts w:ascii="Bahnschrift" w:hAnsi="Bahnschrift" w:cs="Bahnschrift"/>
          <w:sz w:val="20"/>
        </w:rPr>
        <w:t xml:space="preserve">- </w:t>
      </w:r>
      <w:proofErr w:type="spellStart"/>
      <w:r w:rsidRPr="00BC0E31">
        <w:rPr>
          <w:rFonts w:ascii="Bahnschrift" w:hAnsi="Bahnschrift" w:cs="Bahnschrift"/>
          <w:b/>
          <w:sz w:val="20"/>
        </w:rPr>
        <w:t>Consommation</w:t>
      </w:r>
      <w:proofErr w:type="spellEnd"/>
      <w:r w:rsidRPr="00BC0E31">
        <w:rPr>
          <w:rFonts w:ascii="Bahnschrift" w:hAnsi="Bahnschrift" w:cs="Bahnschrift"/>
          <w:b/>
          <w:sz w:val="20"/>
        </w:rPr>
        <w:t xml:space="preserve"> </w:t>
      </w:r>
      <w:proofErr w:type="spellStart"/>
      <w:proofErr w:type="gramStart"/>
      <w:r w:rsidRPr="00BC0E31">
        <w:rPr>
          <w:rFonts w:ascii="Bahnschrift" w:hAnsi="Bahnschrift" w:cs="Bahnschrift"/>
          <w:b/>
          <w:sz w:val="20"/>
        </w:rPr>
        <w:t>réduite</w:t>
      </w:r>
      <w:proofErr w:type="spellEnd"/>
      <w:r w:rsidRPr="00BC0E31">
        <w:rPr>
          <w:rFonts w:ascii="Bahnschrift" w:hAnsi="Bahnschrift" w:cs="Bahnschrift"/>
          <w:sz w:val="20"/>
        </w:rPr>
        <w:t xml:space="preserve"> :</w:t>
      </w:r>
      <w:proofErr w:type="gramEnd"/>
      <w:r w:rsidRPr="00BC0E31">
        <w:rPr>
          <w:rFonts w:ascii="Bahnschrift" w:hAnsi="Bahnschrift" w:cs="Bahnschrift"/>
          <w:sz w:val="20"/>
        </w:rPr>
        <w:t xml:space="preserve"> la </w:t>
      </w:r>
      <w:proofErr w:type="spellStart"/>
      <w:r w:rsidRPr="00BC0E31">
        <w:rPr>
          <w:rFonts w:ascii="Bahnschrift" w:hAnsi="Bahnschrift" w:cs="Bahnschrift"/>
          <w:sz w:val="20"/>
        </w:rPr>
        <w:t>gestion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du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chauffage</w:t>
      </w:r>
      <w:proofErr w:type="spellEnd"/>
      <w:r w:rsidRPr="00BC0E31">
        <w:rPr>
          <w:rFonts w:ascii="Bahnschrift" w:hAnsi="Bahnschrift" w:cs="Bahnschrift"/>
          <w:sz w:val="20"/>
        </w:rPr>
        <w:t xml:space="preserve"> et de la </w:t>
      </w:r>
      <w:proofErr w:type="spellStart"/>
      <w:r w:rsidRPr="00BC0E31">
        <w:rPr>
          <w:rFonts w:ascii="Bahnschrift" w:hAnsi="Bahnschrift" w:cs="Bahnschrift"/>
          <w:sz w:val="20"/>
        </w:rPr>
        <w:t>climatisation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des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zones</w:t>
      </w:r>
      <w:proofErr w:type="spellEnd"/>
      <w:r w:rsidRPr="00BC0E31">
        <w:rPr>
          <w:rFonts w:ascii="Bahnschrift" w:hAnsi="Bahnschrift" w:cs="Bahnschrift"/>
          <w:sz w:val="20"/>
        </w:rPr>
        <w:t xml:space="preserve"> de bureaux est </w:t>
      </w:r>
      <w:proofErr w:type="spellStart"/>
      <w:r w:rsidRPr="00BC0E31">
        <w:rPr>
          <w:rFonts w:ascii="Bahnschrift" w:hAnsi="Bahnschrift" w:cs="Bahnschrift"/>
          <w:sz w:val="20"/>
        </w:rPr>
        <w:t>confiée</w:t>
      </w:r>
      <w:proofErr w:type="spellEnd"/>
      <w:r w:rsidRPr="00BC0E31">
        <w:rPr>
          <w:rFonts w:ascii="Bahnschrift" w:hAnsi="Bahnschrift" w:cs="Bahnschrift"/>
          <w:sz w:val="20"/>
        </w:rPr>
        <w:t xml:space="preserve"> à un</w:t>
      </w:r>
    </w:p>
    <w:p w14:paraId="1531BCC3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  <w:proofErr w:type="spellStart"/>
      <w:r w:rsidRPr="00BC0E31">
        <w:rPr>
          <w:rFonts w:ascii="Bahnschrift" w:hAnsi="Bahnschrift" w:cs="Bahnschrift"/>
          <w:sz w:val="20"/>
        </w:rPr>
        <w:t>système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centralisé</w:t>
      </w:r>
      <w:proofErr w:type="spellEnd"/>
      <w:r w:rsidRPr="00BC0E31">
        <w:rPr>
          <w:rFonts w:ascii="Bahnschrift" w:hAnsi="Bahnschrift" w:cs="Bahnschrift"/>
          <w:sz w:val="20"/>
        </w:rPr>
        <w:t xml:space="preserve"> qui </w:t>
      </w:r>
      <w:proofErr w:type="spellStart"/>
      <w:r w:rsidRPr="00BC0E31">
        <w:rPr>
          <w:rFonts w:ascii="Bahnschrift" w:hAnsi="Bahnschrift" w:cs="Bahnschrift"/>
          <w:sz w:val="20"/>
        </w:rPr>
        <w:t>canalise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les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flux</w:t>
      </w:r>
      <w:proofErr w:type="spellEnd"/>
      <w:r w:rsidRPr="00BC0E31">
        <w:rPr>
          <w:rFonts w:ascii="Bahnschrift" w:hAnsi="Bahnschrift" w:cs="Bahnschrift"/>
          <w:sz w:val="20"/>
        </w:rPr>
        <w:t xml:space="preserve"> de </w:t>
      </w:r>
      <w:proofErr w:type="spellStart"/>
      <w:r w:rsidRPr="00BC0E31">
        <w:rPr>
          <w:rFonts w:ascii="Bahnschrift" w:hAnsi="Bahnschrift" w:cs="Bahnschrift"/>
          <w:sz w:val="20"/>
        </w:rPr>
        <w:t>chaleur</w:t>
      </w:r>
      <w:proofErr w:type="spellEnd"/>
      <w:r w:rsidRPr="00BC0E31">
        <w:rPr>
          <w:rFonts w:ascii="Bahnschrift" w:hAnsi="Bahnschrift" w:cs="Bahnschrift"/>
          <w:sz w:val="20"/>
        </w:rPr>
        <w:t xml:space="preserve"> en </w:t>
      </w:r>
      <w:proofErr w:type="spellStart"/>
      <w:r w:rsidRPr="00BC0E31">
        <w:rPr>
          <w:rFonts w:ascii="Bahnschrift" w:hAnsi="Bahnschrift" w:cs="Bahnschrift"/>
          <w:sz w:val="20"/>
        </w:rPr>
        <w:t>fonction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des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besoins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des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différentes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pièces</w:t>
      </w:r>
      <w:proofErr w:type="spellEnd"/>
      <w:r w:rsidRPr="00BC0E31">
        <w:rPr>
          <w:rFonts w:ascii="Bahnschrift" w:hAnsi="Bahnschrift" w:cs="Bahnschrift"/>
          <w:sz w:val="20"/>
        </w:rPr>
        <w:t>.</w:t>
      </w:r>
    </w:p>
    <w:p w14:paraId="30233851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  <w:r w:rsidRPr="00BC0E31">
        <w:rPr>
          <w:rFonts w:ascii="Bahnschrift" w:hAnsi="Bahnschrift" w:cs="Bahnschrift"/>
          <w:sz w:val="20"/>
        </w:rPr>
        <w:t xml:space="preserve">- </w:t>
      </w:r>
      <w:proofErr w:type="spellStart"/>
      <w:r w:rsidRPr="00BC0E31">
        <w:rPr>
          <w:rFonts w:ascii="Bahnschrift" w:hAnsi="Bahnschrift" w:cs="Bahnschrift"/>
          <w:b/>
          <w:sz w:val="20"/>
        </w:rPr>
        <w:t>Durabilité</w:t>
      </w:r>
      <w:proofErr w:type="spellEnd"/>
      <w:r w:rsidRPr="00BC0E31">
        <w:rPr>
          <w:rFonts w:ascii="Bahnschrift" w:hAnsi="Bahnschrift" w:cs="Bahnschrift"/>
          <w:b/>
          <w:sz w:val="20"/>
        </w:rPr>
        <w:t xml:space="preserve"> et </w:t>
      </w:r>
      <w:proofErr w:type="spellStart"/>
      <w:proofErr w:type="gramStart"/>
      <w:r w:rsidRPr="00BC0E31">
        <w:rPr>
          <w:rFonts w:ascii="Bahnschrift" w:hAnsi="Bahnschrift" w:cs="Bahnschrift"/>
          <w:b/>
          <w:sz w:val="20"/>
        </w:rPr>
        <w:t>récupération</w:t>
      </w:r>
      <w:proofErr w:type="spellEnd"/>
      <w:r w:rsidRPr="00BC0E31">
        <w:rPr>
          <w:rFonts w:ascii="Bahnschrift" w:hAnsi="Bahnschrift" w:cs="Bahnschrift"/>
          <w:sz w:val="20"/>
        </w:rPr>
        <w:t xml:space="preserve"> :</w:t>
      </w:r>
      <w:proofErr w:type="gramEnd"/>
      <w:r w:rsidRPr="00BC0E31">
        <w:rPr>
          <w:rFonts w:ascii="Bahnschrift" w:hAnsi="Bahnschrift" w:cs="Bahnschrift"/>
          <w:sz w:val="20"/>
        </w:rPr>
        <w:t xml:space="preserve"> la </w:t>
      </w:r>
      <w:proofErr w:type="spellStart"/>
      <w:r w:rsidRPr="00BC0E31">
        <w:rPr>
          <w:rFonts w:ascii="Bahnschrift" w:hAnsi="Bahnschrift" w:cs="Bahnschrift"/>
          <w:sz w:val="20"/>
        </w:rPr>
        <w:t>chaleur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produite</w:t>
      </w:r>
      <w:proofErr w:type="spellEnd"/>
      <w:r w:rsidRPr="00BC0E31">
        <w:rPr>
          <w:rFonts w:ascii="Bahnschrift" w:hAnsi="Bahnschrift" w:cs="Bahnschrift"/>
          <w:sz w:val="20"/>
        </w:rPr>
        <w:t xml:space="preserve"> par la </w:t>
      </w:r>
      <w:proofErr w:type="spellStart"/>
      <w:r w:rsidRPr="00BC0E31">
        <w:rPr>
          <w:rFonts w:ascii="Bahnschrift" w:hAnsi="Bahnschrift" w:cs="Bahnschrift"/>
          <w:sz w:val="20"/>
        </w:rPr>
        <w:t>condensation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des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machines</w:t>
      </w:r>
      <w:proofErr w:type="spellEnd"/>
      <w:r w:rsidRPr="00BC0E31">
        <w:rPr>
          <w:rFonts w:ascii="Bahnschrift" w:hAnsi="Bahnschrift" w:cs="Bahnschrift"/>
          <w:sz w:val="20"/>
        </w:rPr>
        <w:t xml:space="preserve"> est </w:t>
      </w:r>
      <w:proofErr w:type="spellStart"/>
      <w:r w:rsidRPr="00BC0E31">
        <w:rPr>
          <w:rFonts w:ascii="Bahnschrift" w:hAnsi="Bahnschrift" w:cs="Bahnschrift"/>
          <w:sz w:val="20"/>
        </w:rPr>
        <w:t>récupérée</w:t>
      </w:r>
      <w:proofErr w:type="spellEnd"/>
      <w:r w:rsidRPr="00BC0E31">
        <w:rPr>
          <w:rFonts w:ascii="Bahnschrift" w:hAnsi="Bahnschrift" w:cs="Bahnschrift"/>
          <w:sz w:val="20"/>
        </w:rPr>
        <w:t xml:space="preserve"> pour </w:t>
      </w:r>
      <w:proofErr w:type="spellStart"/>
      <w:r w:rsidRPr="00BC0E31">
        <w:rPr>
          <w:rFonts w:ascii="Bahnschrift" w:hAnsi="Bahnschrift" w:cs="Bahnschrift"/>
          <w:sz w:val="20"/>
        </w:rPr>
        <w:t>chauffer</w:t>
      </w:r>
      <w:proofErr w:type="spellEnd"/>
    </w:p>
    <w:p w14:paraId="52344D19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  <w:proofErr w:type="spellStart"/>
      <w:r w:rsidRPr="00BC0E31">
        <w:rPr>
          <w:rFonts w:ascii="Bahnschrift" w:hAnsi="Bahnschrift" w:cs="Bahnschrift"/>
          <w:sz w:val="20"/>
        </w:rPr>
        <w:t>les</w:t>
      </w:r>
      <w:proofErr w:type="spellEnd"/>
      <w:r w:rsidRPr="00BC0E31">
        <w:rPr>
          <w:rFonts w:ascii="Bahnschrift" w:hAnsi="Bahnschrift" w:cs="Bahnschrift"/>
          <w:sz w:val="20"/>
        </w:rPr>
        <w:t xml:space="preserve"> bureaux et </w:t>
      </w:r>
      <w:proofErr w:type="spellStart"/>
      <w:r w:rsidRPr="00BC0E31">
        <w:rPr>
          <w:rFonts w:ascii="Bahnschrift" w:hAnsi="Bahnschrift" w:cs="Bahnschrift"/>
          <w:sz w:val="20"/>
        </w:rPr>
        <w:t>les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salles</w:t>
      </w:r>
      <w:proofErr w:type="spellEnd"/>
      <w:r w:rsidRPr="00BC0E31">
        <w:rPr>
          <w:rFonts w:ascii="Bahnschrift" w:hAnsi="Bahnschrift" w:cs="Bahnschrift"/>
          <w:sz w:val="20"/>
        </w:rPr>
        <w:t xml:space="preserve"> d'</w:t>
      </w:r>
      <w:proofErr w:type="spellStart"/>
      <w:r w:rsidRPr="00BC0E31">
        <w:rPr>
          <w:rFonts w:ascii="Bahnschrift" w:hAnsi="Bahnschrift" w:cs="Bahnschrift"/>
          <w:sz w:val="20"/>
        </w:rPr>
        <w:t>essais</w:t>
      </w:r>
      <w:proofErr w:type="spellEnd"/>
      <w:r w:rsidRPr="00BC0E31">
        <w:rPr>
          <w:rFonts w:ascii="Bahnschrift" w:hAnsi="Bahnschrift" w:cs="Bahnschrift"/>
          <w:sz w:val="20"/>
        </w:rPr>
        <w:t>.</w:t>
      </w:r>
    </w:p>
    <w:p w14:paraId="3B7E9179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  <w:r w:rsidRPr="00BC0E31">
        <w:rPr>
          <w:rFonts w:ascii="Bahnschrift" w:hAnsi="Bahnschrift" w:cs="Bahnschrift"/>
          <w:sz w:val="20"/>
        </w:rPr>
        <w:t xml:space="preserve">- </w:t>
      </w:r>
      <w:r w:rsidRPr="00BC0E31">
        <w:rPr>
          <w:rFonts w:ascii="Bahnschrift" w:hAnsi="Bahnschrift" w:cs="Bahnschrift"/>
          <w:b/>
          <w:sz w:val="20"/>
        </w:rPr>
        <w:t xml:space="preserve">Autonomie </w:t>
      </w:r>
      <w:proofErr w:type="spellStart"/>
      <w:proofErr w:type="gramStart"/>
      <w:r w:rsidRPr="00BC0E31">
        <w:rPr>
          <w:rFonts w:ascii="Bahnschrift" w:hAnsi="Bahnschrift" w:cs="Bahnschrift"/>
          <w:b/>
          <w:sz w:val="20"/>
        </w:rPr>
        <w:t>énergétique</w:t>
      </w:r>
      <w:proofErr w:type="spellEnd"/>
      <w:r w:rsidRPr="00BC0E31">
        <w:rPr>
          <w:rFonts w:ascii="Bahnschrift" w:hAnsi="Bahnschrift" w:cs="Bahnschrift"/>
          <w:sz w:val="20"/>
        </w:rPr>
        <w:t xml:space="preserve"> :</w:t>
      </w:r>
      <w:proofErr w:type="gramEnd"/>
      <w:r w:rsidRPr="00BC0E31">
        <w:rPr>
          <w:rFonts w:ascii="Bahnschrift" w:hAnsi="Bahnschrift" w:cs="Bahnschrift"/>
          <w:sz w:val="20"/>
        </w:rPr>
        <w:t xml:space="preserve"> l'</w:t>
      </w:r>
      <w:proofErr w:type="spellStart"/>
      <w:r w:rsidRPr="00BC0E31">
        <w:rPr>
          <w:rFonts w:ascii="Bahnschrift" w:hAnsi="Bahnschrift" w:cs="Bahnschrift"/>
          <w:sz w:val="20"/>
        </w:rPr>
        <w:t>utilisation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du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gaz</w:t>
      </w:r>
      <w:proofErr w:type="spellEnd"/>
      <w:r w:rsidRPr="00BC0E31">
        <w:rPr>
          <w:rFonts w:ascii="Bahnschrift" w:hAnsi="Bahnschrift" w:cs="Bahnschrift"/>
          <w:sz w:val="20"/>
        </w:rPr>
        <w:t xml:space="preserve"> pour la </w:t>
      </w:r>
      <w:proofErr w:type="spellStart"/>
      <w:r w:rsidRPr="00BC0E31">
        <w:rPr>
          <w:rFonts w:ascii="Bahnschrift" w:hAnsi="Bahnschrift" w:cs="Bahnschrift"/>
          <w:sz w:val="20"/>
        </w:rPr>
        <w:t>gestion</w:t>
      </w:r>
      <w:proofErr w:type="spellEnd"/>
      <w:r w:rsidRPr="00BC0E31">
        <w:rPr>
          <w:rFonts w:ascii="Bahnschrift" w:hAnsi="Bahnschrift" w:cs="Bahnschrift"/>
          <w:sz w:val="20"/>
        </w:rPr>
        <w:t xml:space="preserve"> technique et </w:t>
      </w:r>
      <w:proofErr w:type="spellStart"/>
      <w:r w:rsidRPr="00BC0E31">
        <w:rPr>
          <w:rFonts w:ascii="Bahnschrift" w:hAnsi="Bahnschrift" w:cs="Bahnschrift"/>
          <w:sz w:val="20"/>
        </w:rPr>
        <w:t>thermique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des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bâtiments</w:t>
      </w:r>
      <w:proofErr w:type="spellEnd"/>
      <w:r w:rsidRPr="00BC0E31">
        <w:rPr>
          <w:rFonts w:ascii="Bahnschrift" w:hAnsi="Bahnschrift" w:cs="Bahnschrift"/>
          <w:sz w:val="20"/>
        </w:rPr>
        <w:t xml:space="preserve"> a </w:t>
      </w:r>
      <w:proofErr w:type="spellStart"/>
      <w:r w:rsidRPr="00BC0E31">
        <w:rPr>
          <w:rFonts w:ascii="Bahnschrift" w:hAnsi="Bahnschrift" w:cs="Bahnschrift"/>
          <w:sz w:val="20"/>
        </w:rPr>
        <w:t>été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éliminée</w:t>
      </w:r>
      <w:proofErr w:type="spellEnd"/>
      <w:r w:rsidRPr="00BC0E31">
        <w:rPr>
          <w:rFonts w:ascii="Bahnschrift" w:hAnsi="Bahnschrift" w:cs="Bahnschrift"/>
          <w:sz w:val="20"/>
        </w:rPr>
        <w:t>.</w:t>
      </w:r>
    </w:p>
    <w:p w14:paraId="019F9D30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  <w:r w:rsidRPr="00BC0E31">
        <w:rPr>
          <w:rFonts w:ascii="Bahnschrift" w:hAnsi="Bahnschrift" w:cs="Bahnschrift"/>
          <w:sz w:val="20"/>
        </w:rPr>
        <w:t xml:space="preserve">Un </w:t>
      </w:r>
      <w:proofErr w:type="spellStart"/>
      <w:r w:rsidRPr="00BC0E31">
        <w:rPr>
          <w:rFonts w:ascii="Bahnschrift" w:hAnsi="Bahnschrift" w:cs="Bahnschrift"/>
          <w:sz w:val="20"/>
        </w:rPr>
        <w:t>système</w:t>
      </w:r>
      <w:proofErr w:type="spellEnd"/>
      <w:r w:rsidRPr="00BC0E31">
        <w:rPr>
          <w:rFonts w:ascii="Bahnschrift" w:hAnsi="Bahnschrift" w:cs="Bahnschrift"/>
          <w:sz w:val="20"/>
        </w:rPr>
        <w:t xml:space="preserve"> de </w:t>
      </w:r>
      <w:proofErr w:type="spellStart"/>
      <w:r w:rsidRPr="00BC0E31">
        <w:rPr>
          <w:rFonts w:ascii="Bahnschrift" w:hAnsi="Bahnschrift" w:cs="Bahnschrift"/>
          <w:sz w:val="20"/>
        </w:rPr>
        <w:t>panneaux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photovoltaïques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produit</w:t>
      </w:r>
      <w:proofErr w:type="spellEnd"/>
      <w:r w:rsidRPr="00BC0E31">
        <w:rPr>
          <w:rFonts w:ascii="Bahnschrift" w:hAnsi="Bahnschrift" w:cs="Bahnschrift"/>
          <w:sz w:val="20"/>
        </w:rPr>
        <w:t xml:space="preserve"> 65% de l'</w:t>
      </w:r>
      <w:proofErr w:type="spellStart"/>
      <w:r w:rsidRPr="00BC0E31">
        <w:rPr>
          <w:rFonts w:ascii="Bahnschrift" w:hAnsi="Bahnschrift" w:cs="Bahnschrift"/>
          <w:sz w:val="20"/>
        </w:rPr>
        <w:t>électricité</w:t>
      </w:r>
      <w:proofErr w:type="spellEnd"/>
      <w:r w:rsidRPr="00BC0E31">
        <w:rPr>
          <w:rFonts w:ascii="Bahnschrift" w:hAnsi="Bahnschrift" w:cs="Bahnschrift"/>
          <w:sz w:val="20"/>
        </w:rPr>
        <w:t xml:space="preserve"> dont le </w:t>
      </w:r>
      <w:proofErr w:type="spellStart"/>
      <w:r w:rsidRPr="00BC0E31">
        <w:rPr>
          <w:rFonts w:ascii="Bahnschrift" w:hAnsi="Bahnschrift" w:cs="Bahnschrift"/>
          <w:sz w:val="20"/>
        </w:rPr>
        <w:t>Pôle</w:t>
      </w:r>
      <w:proofErr w:type="spellEnd"/>
      <w:r w:rsidRPr="00BC0E31">
        <w:rPr>
          <w:rFonts w:ascii="Bahnschrift" w:hAnsi="Bahnschrift" w:cs="Bahnschrift"/>
          <w:sz w:val="20"/>
        </w:rPr>
        <w:t xml:space="preserve"> a </w:t>
      </w:r>
      <w:proofErr w:type="spellStart"/>
      <w:r w:rsidRPr="00BC0E31">
        <w:rPr>
          <w:rFonts w:ascii="Bahnschrift" w:hAnsi="Bahnschrift" w:cs="Bahnschrift"/>
          <w:sz w:val="20"/>
        </w:rPr>
        <w:t>besoin</w:t>
      </w:r>
      <w:proofErr w:type="spellEnd"/>
      <w:r w:rsidRPr="00BC0E31">
        <w:rPr>
          <w:rFonts w:ascii="Bahnschrift" w:hAnsi="Bahnschrift" w:cs="Bahnschrift"/>
          <w:sz w:val="20"/>
        </w:rPr>
        <w:t>.</w:t>
      </w:r>
    </w:p>
    <w:p w14:paraId="635DDFD3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</w:p>
    <w:p w14:paraId="236093FF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b/>
          <w:sz w:val="20"/>
        </w:rPr>
      </w:pPr>
      <w:r w:rsidRPr="00BC0E31">
        <w:rPr>
          <w:rFonts w:ascii="Bahnschrift" w:hAnsi="Bahnschrift" w:cs="Bahnschrift"/>
          <w:sz w:val="20"/>
        </w:rPr>
        <w:t>"</w:t>
      </w:r>
      <w:r w:rsidRPr="00BC0E31">
        <w:rPr>
          <w:rFonts w:ascii="Bahnschrift" w:hAnsi="Bahnschrift" w:cs="Bahnschrift"/>
          <w:i/>
          <w:sz w:val="20"/>
        </w:rPr>
        <w:t xml:space="preserve">La construction </w:t>
      </w:r>
      <w:proofErr w:type="spellStart"/>
      <w:r w:rsidRPr="00BC0E31">
        <w:rPr>
          <w:rFonts w:ascii="Bahnschrift" w:hAnsi="Bahnschrift" w:cs="Bahnschrift"/>
          <w:i/>
          <w:sz w:val="20"/>
        </w:rPr>
        <w:t>du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Pôle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technologique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est le </w:t>
      </w:r>
      <w:proofErr w:type="spellStart"/>
      <w:r w:rsidRPr="00BC0E31">
        <w:rPr>
          <w:rFonts w:ascii="Bahnschrift" w:hAnsi="Bahnschrift" w:cs="Bahnschrift"/>
          <w:i/>
          <w:sz w:val="20"/>
        </w:rPr>
        <w:t>couronnement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de ma </w:t>
      </w:r>
      <w:proofErr w:type="spellStart"/>
      <w:r w:rsidRPr="00BC0E31">
        <w:rPr>
          <w:rFonts w:ascii="Bahnschrift" w:hAnsi="Bahnschrift" w:cs="Bahnschrift"/>
          <w:i/>
          <w:sz w:val="20"/>
        </w:rPr>
        <w:t>carrière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à </w:t>
      </w:r>
      <w:proofErr w:type="spellStart"/>
      <w:r w:rsidRPr="00BC0E31">
        <w:rPr>
          <w:rFonts w:ascii="Bahnschrift" w:hAnsi="Bahnschrift" w:cs="Bahnschrift"/>
          <w:i/>
          <w:sz w:val="20"/>
        </w:rPr>
        <w:t>Arneg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", </w:t>
      </w:r>
      <w:proofErr w:type="spellStart"/>
      <w:r w:rsidRPr="00BC0E31">
        <w:rPr>
          <w:rFonts w:ascii="Bahnschrift" w:hAnsi="Bahnschrift" w:cs="Bahnschrift"/>
          <w:sz w:val="20"/>
        </w:rPr>
        <w:t>déclare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r w:rsidRPr="00BC0E31">
        <w:rPr>
          <w:rFonts w:ascii="Bahnschrift" w:hAnsi="Bahnschrift" w:cs="Bahnschrift"/>
          <w:b/>
          <w:sz w:val="20"/>
        </w:rPr>
        <w:t>l'ing. Pierluigi</w:t>
      </w:r>
    </w:p>
    <w:p w14:paraId="4B1A639F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sz w:val="20"/>
        </w:rPr>
      </w:pPr>
      <w:proofErr w:type="spellStart"/>
      <w:r w:rsidRPr="00BC0E31">
        <w:rPr>
          <w:rFonts w:ascii="Bahnschrift" w:hAnsi="Bahnschrift" w:cs="Bahnschrift"/>
          <w:b/>
          <w:sz w:val="20"/>
        </w:rPr>
        <w:t>Schiesaro</w:t>
      </w:r>
      <w:proofErr w:type="spellEnd"/>
      <w:r w:rsidRPr="00BC0E31">
        <w:rPr>
          <w:rFonts w:ascii="Bahnschrift" w:hAnsi="Bahnschrift" w:cs="Bahnschrift"/>
          <w:b/>
          <w:sz w:val="20"/>
        </w:rPr>
        <w:t>,</w:t>
      </w:r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directeur</w:t>
      </w:r>
      <w:proofErr w:type="spellEnd"/>
      <w:r w:rsidRPr="00BC0E31">
        <w:rPr>
          <w:rFonts w:ascii="Bahnschrift" w:hAnsi="Bahnschrift" w:cs="Bahnschrift"/>
          <w:sz w:val="20"/>
        </w:rPr>
        <w:t xml:space="preserve"> de la </w:t>
      </w:r>
      <w:proofErr w:type="spellStart"/>
      <w:r w:rsidRPr="00BC0E31">
        <w:rPr>
          <w:rFonts w:ascii="Bahnschrift" w:hAnsi="Bahnschrift" w:cs="Bahnschrift"/>
          <w:sz w:val="20"/>
        </w:rPr>
        <w:t>recherche</w:t>
      </w:r>
      <w:proofErr w:type="spellEnd"/>
      <w:r w:rsidRPr="00BC0E31">
        <w:rPr>
          <w:rFonts w:ascii="Bahnschrift" w:hAnsi="Bahnschrift" w:cs="Bahnschrift"/>
          <w:sz w:val="20"/>
        </w:rPr>
        <w:t xml:space="preserve"> et </w:t>
      </w:r>
      <w:proofErr w:type="spellStart"/>
      <w:r w:rsidRPr="00BC0E31">
        <w:rPr>
          <w:rFonts w:ascii="Bahnschrift" w:hAnsi="Bahnschrift" w:cs="Bahnschrift"/>
          <w:sz w:val="20"/>
        </w:rPr>
        <w:t>du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développement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chez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sz w:val="20"/>
        </w:rPr>
        <w:t>Arneg</w:t>
      </w:r>
      <w:proofErr w:type="spellEnd"/>
      <w:r w:rsidRPr="00BC0E31">
        <w:rPr>
          <w:rFonts w:ascii="Bahnschrift" w:hAnsi="Bahnschrift" w:cs="Bahnschrift"/>
          <w:sz w:val="20"/>
        </w:rPr>
        <w:t>, qui s'</w:t>
      </w:r>
      <w:proofErr w:type="spellStart"/>
      <w:r w:rsidRPr="00BC0E31">
        <w:rPr>
          <w:rFonts w:ascii="Bahnschrift" w:hAnsi="Bahnschrift" w:cs="Bahnschrift"/>
          <w:sz w:val="20"/>
        </w:rPr>
        <w:t>apprête</w:t>
      </w:r>
      <w:proofErr w:type="spellEnd"/>
      <w:r w:rsidRPr="00BC0E31">
        <w:rPr>
          <w:rFonts w:ascii="Bahnschrift" w:hAnsi="Bahnschrift" w:cs="Bahnschrift"/>
          <w:sz w:val="20"/>
        </w:rPr>
        <w:t xml:space="preserve"> à </w:t>
      </w:r>
      <w:proofErr w:type="spellStart"/>
      <w:r w:rsidRPr="00BC0E31">
        <w:rPr>
          <w:rFonts w:ascii="Bahnschrift" w:hAnsi="Bahnschrift" w:cs="Bahnschrift"/>
          <w:sz w:val="20"/>
        </w:rPr>
        <w:t>passer</w:t>
      </w:r>
      <w:proofErr w:type="spellEnd"/>
      <w:r w:rsidRPr="00BC0E31">
        <w:rPr>
          <w:rFonts w:ascii="Bahnschrift" w:hAnsi="Bahnschrift" w:cs="Bahnschrift"/>
          <w:sz w:val="20"/>
        </w:rPr>
        <w:t xml:space="preserve"> </w:t>
      </w:r>
      <w:proofErr w:type="gramStart"/>
      <w:r w:rsidRPr="00BC0E31">
        <w:rPr>
          <w:rFonts w:ascii="Bahnschrift" w:hAnsi="Bahnschrift" w:cs="Bahnschrift"/>
          <w:sz w:val="20"/>
        </w:rPr>
        <w:t>le relais</w:t>
      </w:r>
      <w:proofErr w:type="gramEnd"/>
      <w:r w:rsidRPr="00BC0E31">
        <w:rPr>
          <w:rFonts w:ascii="Bahnschrift" w:hAnsi="Bahnschrift" w:cs="Bahnschrift"/>
          <w:sz w:val="20"/>
        </w:rPr>
        <w:t xml:space="preserve"> à l'</w:t>
      </w:r>
      <w:proofErr w:type="spellStart"/>
      <w:r w:rsidRPr="00BC0E31">
        <w:rPr>
          <w:rFonts w:ascii="Bahnschrift" w:hAnsi="Bahnschrift" w:cs="Bahnschrift"/>
          <w:sz w:val="20"/>
        </w:rPr>
        <w:t>ingénieur</w:t>
      </w:r>
      <w:proofErr w:type="spellEnd"/>
    </w:p>
    <w:p w14:paraId="4E6C9743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i/>
          <w:sz w:val="20"/>
        </w:rPr>
      </w:pPr>
      <w:r w:rsidRPr="00BC0E31">
        <w:rPr>
          <w:rFonts w:ascii="Bahnschrift" w:hAnsi="Bahnschrift" w:cs="Bahnschrift"/>
          <w:b/>
          <w:sz w:val="20"/>
        </w:rPr>
        <w:t>Igor Lauri</w:t>
      </w:r>
      <w:r w:rsidR="00925ECE" w:rsidRPr="00BC0E31">
        <w:rPr>
          <w:rFonts w:ascii="Bahnschrift" w:hAnsi="Bahnschrift" w:cs="Bahnschrift"/>
          <w:sz w:val="20"/>
        </w:rPr>
        <w:t>.</w:t>
      </w:r>
      <w:r w:rsidRPr="00BC0E31">
        <w:rPr>
          <w:rFonts w:ascii="Bahnschrift" w:hAnsi="Bahnschrift" w:cs="Bahnschrift"/>
          <w:i/>
          <w:sz w:val="20"/>
        </w:rPr>
        <w:t xml:space="preserve"> "En </w:t>
      </w:r>
      <w:proofErr w:type="spellStart"/>
      <w:r w:rsidRPr="00BC0E31">
        <w:rPr>
          <w:rFonts w:ascii="Bahnschrift" w:hAnsi="Bahnschrift" w:cs="Bahnschrift"/>
          <w:i/>
          <w:sz w:val="20"/>
        </w:rPr>
        <w:t>trente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ans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d'</w:t>
      </w:r>
      <w:proofErr w:type="spellStart"/>
      <w:r w:rsidRPr="00BC0E31">
        <w:rPr>
          <w:rFonts w:ascii="Bahnschrift" w:hAnsi="Bahnschrift" w:cs="Bahnschrift"/>
          <w:i/>
          <w:sz w:val="20"/>
        </w:rPr>
        <w:t>activité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, le </w:t>
      </w:r>
      <w:proofErr w:type="spellStart"/>
      <w:r w:rsidRPr="00BC0E31">
        <w:rPr>
          <w:rFonts w:ascii="Bahnschrift" w:hAnsi="Bahnschrift" w:cs="Bahnschrift"/>
          <w:i/>
          <w:sz w:val="20"/>
        </w:rPr>
        <w:t>laboratoire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R&amp;D d'</w:t>
      </w:r>
      <w:proofErr w:type="spellStart"/>
      <w:r w:rsidRPr="00BC0E31">
        <w:rPr>
          <w:rFonts w:ascii="Bahnschrift" w:hAnsi="Bahnschrift" w:cs="Bahnschrift"/>
          <w:i/>
          <w:sz w:val="20"/>
        </w:rPr>
        <w:t>Arneg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a </w:t>
      </w:r>
      <w:proofErr w:type="spellStart"/>
      <w:r w:rsidRPr="00BC0E31">
        <w:rPr>
          <w:rFonts w:ascii="Bahnschrift" w:hAnsi="Bahnschrift" w:cs="Bahnschrift"/>
          <w:i/>
          <w:sz w:val="20"/>
        </w:rPr>
        <w:t>connu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un </w:t>
      </w:r>
      <w:proofErr w:type="spellStart"/>
      <w:r w:rsidRPr="00BC0E31">
        <w:rPr>
          <w:rFonts w:ascii="Bahnschrift" w:hAnsi="Bahnschrift" w:cs="Bahnschrift"/>
          <w:i/>
          <w:sz w:val="20"/>
        </w:rPr>
        <w:t>développement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incroyable</w:t>
      </w:r>
      <w:proofErr w:type="spellEnd"/>
      <w:r w:rsidRPr="00BC0E31">
        <w:rPr>
          <w:rFonts w:ascii="Bahnschrift" w:hAnsi="Bahnschrift" w:cs="Bahnschrift"/>
          <w:i/>
          <w:sz w:val="20"/>
        </w:rPr>
        <w:t>,</w:t>
      </w:r>
    </w:p>
    <w:p w14:paraId="36F3D0A3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i/>
          <w:sz w:val="20"/>
        </w:rPr>
      </w:pPr>
      <w:proofErr w:type="spellStart"/>
      <w:r w:rsidRPr="00BC0E31">
        <w:rPr>
          <w:rFonts w:ascii="Bahnschrift" w:hAnsi="Bahnschrift" w:cs="Bahnschrift"/>
          <w:i/>
          <w:sz w:val="20"/>
        </w:rPr>
        <w:t>jouant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un </w:t>
      </w:r>
      <w:proofErr w:type="spellStart"/>
      <w:r w:rsidRPr="00BC0E31">
        <w:rPr>
          <w:rFonts w:ascii="Bahnschrift" w:hAnsi="Bahnschrift" w:cs="Bahnschrift"/>
          <w:i/>
          <w:sz w:val="20"/>
        </w:rPr>
        <w:t>rôle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de </w:t>
      </w:r>
      <w:proofErr w:type="spellStart"/>
      <w:r w:rsidRPr="00BC0E31">
        <w:rPr>
          <w:rFonts w:ascii="Bahnschrift" w:hAnsi="Bahnschrift" w:cs="Bahnschrift"/>
          <w:i/>
          <w:sz w:val="20"/>
        </w:rPr>
        <w:t>pionnier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dans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des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innovations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technologiques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telles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que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l'</w:t>
      </w:r>
      <w:proofErr w:type="spellStart"/>
      <w:r w:rsidRPr="00BC0E31">
        <w:rPr>
          <w:rFonts w:ascii="Bahnschrift" w:hAnsi="Bahnschrift" w:cs="Bahnschrift"/>
          <w:i/>
          <w:sz w:val="20"/>
        </w:rPr>
        <w:t>introduction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des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rideaux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d'air et</w:t>
      </w:r>
    </w:p>
    <w:p w14:paraId="4297DB40" w14:textId="77777777" w:rsidR="00AE0962" w:rsidRPr="00BC0E31" w:rsidRDefault="00AE0962" w:rsidP="00AE0962">
      <w:pPr>
        <w:autoSpaceDE w:val="0"/>
        <w:autoSpaceDN w:val="0"/>
        <w:adjustRightInd w:val="0"/>
        <w:rPr>
          <w:rFonts w:ascii="Bahnschrift" w:hAnsi="Bahnschrift" w:cs="Bahnschrift"/>
          <w:i/>
          <w:sz w:val="20"/>
        </w:rPr>
      </w:pPr>
      <w:r w:rsidRPr="00BC0E31">
        <w:rPr>
          <w:rFonts w:ascii="Bahnschrift" w:hAnsi="Bahnschrift" w:cs="Bahnschrift"/>
          <w:i/>
          <w:sz w:val="20"/>
        </w:rPr>
        <w:t>l'</w:t>
      </w:r>
      <w:proofErr w:type="spellStart"/>
      <w:r w:rsidRPr="00BC0E31">
        <w:rPr>
          <w:rFonts w:ascii="Bahnschrift" w:hAnsi="Bahnschrift" w:cs="Bahnschrift"/>
          <w:i/>
          <w:sz w:val="20"/>
        </w:rPr>
        <w:t>utilisation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de </w:t>
      </w:r>
      <w:proofErr w:type="spellStart"/>
      <w:r w:rsidRPr="00BC0E31">
        <w:rPr>
          <w:rFonts w:ascii="Bahnschrift" w:hAnsi="Bahnschrift" w:cs="Bahnschrift"/>
          <w:i/>
          <w:sz w:val="20"/>
        </w:rPr>
        <w:t>réfrigérants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naturels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. C'est le meilleur </w:t>
      </w:r>
      <w:proofErr w:type="spellStart"/>
      <w:r w:rsidRPr="00BC0E31">
        <w:rPr>
          <w:rFonts w:ascii="Bahnschrift" w:hAnsi="Bahnschrift" w:cs="Bahnschrift"/>
          <w:i/>
          <w:sz w:val="20"/>
        </w:rPr>
        <w:t>endroit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pour </w:t>
      </w:r>
      <w:proofErr w:type="spellStart"/>
      <w:r w:rsidRPr="00BC0E31">
        <w:rPr>
          <w:rFonts w:ascii="Bahnschrift" w:hAnsi="Bahnschrift" w:cs="Bahnschrift"/>
          <w:i/>
          <w:sz w:val="20"/>
        </w:rPr>
        <w:t>faire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naître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de nouvelles </w:t>
      </w:r>
      <w:proofErr w:type="spellStart"/>
      <w:proofErr w:type="gramStart"/>
      <w:r w:rsidRPr="00BC0E31">
        <w:rPr>
          <w:rFonts w:ascii="Bahnschrift" w:hAnsi="Bahnschrift" w:cs="Bahnschrift"/>
          <w:i/>
          <w:sz w:val="20"/>
        </w:rPr>
        <w:t>idées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!</w:t>
      </w:r>
      <w:proofErr w:type="gramEnd"/>
      <w:r w:rsidRPr="00BC0E31">
        <w:rPr>
          <w:rFonts w:ascii="Bahnschrift" w:hAnsi="Bahnschrift" w:cs="Bahnschrift"/>
          <w:i/>
          <w:sz w:val="20"/>
        </w:rPr>
        <w:t xml:space="preserve"> Je </w:t>
      </w:r>
      <w:proofErr w:type="spellStart"/>
      <w:r w:rsidRPr="00BC0E31">
        <w:rPr>
          <w:rFonts w:ascii="Bahnschrift" w:hAnsi="Bahnschrift" w:cs="Bahnschrift"/>
          <w:i/>
          <w:sz w:val="20"/>
        </w:rPr>
        <w:t>suis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heureux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d'</w:t>
      </w:r>
      <w:proofErr w:type="spellStart"/>
      <w:r w:rsidRPr="00BC0E31">
        <w:rPr>
          <w:rFonts w:ascii="Bahnschrift" w:hAnsi="Bahnschrift" w:cs="Bahnschrift"/>
          <w:i/>
          <w:sz w:val="20"/>
        </w:rPr>
        <w:t>avoir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contribué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à la </w:t>
      </w:r>
      <w:proofErr w:type="spellStart"/>
      <w:r w:rsidRPr="00BC0E31">
        <w:rPr>
          <w:rFonts w:ascii="Bahnschrift" w:hAnsi="Bahnschrift" w:cs="Bahnschrift"/>
          <w:i/>
          <w:sz w:val="20"/>
        </w:rPr>
        <w:t>croissance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du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secteur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de la </w:t>
      </w:r>
      <w:proofErr w:type="spellStart"/>
      <w:r w:rsidRPr="00BC0E31">
        <w:rPr>
          <w:rFonts w:ascii="Bahnschrift" w:hAnsi="Bahnschrift" w:cs="Bahnschrift"/>
          <w:i/>
          <w:sz w:val="20"/>
        </w:rPr>
        <w:t>réfrigération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commerciale et d'</w:t>
      </w:r>
      <w:proofErr w:type="spellStart"/>
      <w:r w:rsidRPr="00BC0E31">
        <w:rPr>
          <w:rFonts w:ascii="Bahnschrift" w:hAnsi="Bahnschrift" w:cs="Bahnschrift"/>
          <w:i/>
          <w:sz w:val="20"/>
        </w:rPr>
        <w:t>avoir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pu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assister</w:t>
      </w:r>
    </w:p>
    <w:p w14:paraId="56C2FE84" w14:textId="77777777" w:rsidR="00AE0962" w:rsidRPr="00BC0E31" w:rsidRDefault="00AE0962" w:rsidP="00AE0962">
      <w:pPr>
        <w:rPr>
          <w:rFonts w:asciiTheme="minorHAnsi" w:hAnsiTheme="minorHAnsi" w:cs="Arial"/>
          <w:i/>
          <w:sz w:val="20"/>
        </w:rPr>
      </w:pPr>
      <w:proofErr w:type="spellStart"/>
      <w:r w:rsidRPr="00BC0E31">
        <w:rPr>
          <w:rFonts w:ascii="Bahnschrift" w:hAnsi="Bahnschrift" w:cs="Bahnschrift"/>
          <w:i/>
          <w:sz w:val="20"/>
        </w:rPr>
        <w:t>personnellement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à </w:t>
      </w:r>
      <w:proofErr w:type="spellStart"/>
      <w:r w:rsidRPr="00BC0E31">
        <w:rPr>
          <w:rFonts w:ascii="Bahnschrift" w:hAnsi="Bahnschrift" w:cs="Bahnschrift"/>
          <w:i/>
          <w:sz w:val="20"/>
        </w:rPr>
        <w:t>cette</w:t>
      </w:r>
      <w:proofErr w:type="spellEnd"/>
      <w:r w:rsidRPr="00BC0E31">
        <w:rPr>
          <w:rFonts w:ascii="Bahnschrift" w:hAnsi="Bahnschrift" w:cs="Bahnschrift"/>
          <w:i/>
          <w:sz w:val="20"/>
        </w:rPr>
        <w:t xml:space="preserve"> </w:t>
      </w:r>
      <w:proofErr w:type="spellStart"/>
      <w:r w:rsidRPr="00BC0E31">
        <w:rPr>
          <w:rFonts w:ascii="Bahnschrift" w:hAnsi="Bahnschrift" w:cs="Bahnschrift"/>
          <w:i/>
          <w:sz w:val="20"/>
        </w:rPr>
        <w:t>réalisation</w:t>
      </w:r>
      <w:proofErr w:type="spellEnd"/>
      <w:r w:rsidRPr="00BC0E31">
        <w:rPr>
          <w:rFonts w:ascii="Bahnschrift" w:hAnsi="Bahnschrift" w:cs="Bahnschrift"/>
          <w:i/>
          <w:sz w:val="20"/>
        </w:rPr>
        <w:t>."</w:t>
      </w:r>
    </w:p>
    <w:p w14:paraId="11AAE6BF" w14:textId="77777777" w:rsidR="005F1481" w:rsidRDefault="005F1481" w:rsidP="005F1481">
      <w:pPr>
        <w:rPr>
          <w:rFonts w:asciiTheme="minorHAnsi" w:hAnsiTheme="minorHAnsi" w:cs="Arial"/>
          <w:sz w:val="20"/>
        </w:rPr>
      </w:pPr>
    </w:p>
    <w:sectPr w:rsidR="005F1481" w:rsidSect="00BC28D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pgSz w:w="11906" w:h="16838" w:code="9"/>
      <w:pgMar w:top="1418" w:right="707" w:bottom="1134" w:left="709" w:header="851" w:footer="851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39841ED" w14:textId="77777777" w:rsidR="00411D1C" w:rsidRDefault="00411D1C">
      <w:r>
        <w:separator/>
      </w:r>
    </w:p>
  </w:endnote>
  <w:endnote w:type="continuationSeparator" w:id="0">
    <w:p w14:paraId="6E7B3002" w14:textId="77777777" w:rsidR="00411D1C" w:rsidRDefault="00411D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Italic r:id="rId1" w:subsetted="1" w:fontKey="{2E8680D6-C6FD-488F-9E27-597295E1802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hnschrift,Bold">
    <w:altName w:val="Bahnschrift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  <w:embedRegular r:id="rId2" w:fontKey="{AFD388A5-FFB4-4764-909B-E4AC26BEC152}"/>
    <w:embedBold r:id="rId3" w:fontKey="{6D81C37E-F710-4A2E-9FB7-8CEEAA712015}"/>
    <w:embedItalic r:id="rId4" w:fontKey="{4DF647ED-6408-41E3-B7EC-66F088FF274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797C24E" w14:textId="77777777" w:rsidR="00607637" w:rsidRDefault="00607637">
    <w:pPr>
      <w:pStyle w:val="Pidipagina"/>
      <w:framePr w:wrap="around" w:vAnchor="text" w:hAnchor="margin" w:xAlign="center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14:paraId="74061628" w14:textId="77777777" w:rsidR="00607637" w:rsidRDefault="00607637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39531D" w14:textId="77777777" w:rsidR="00607637" w:rsidRDefault="00607637" w:rsidP="00607637">
    <w:pPr>
      <w:pStyle w:val="Pidipagina"/>
      <w:tabs>
        <w:tab w:val="clear" w:pos="4819"/>
        <w:tab w:val="clear" w:pos="9638"/>
        <w:tab w:val="left" w:pos="6285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A327143" w14:textId="77777777" w:rsidR="00411D1C" w:rsidRDefault="00411D1C">
      <w:r>
        <w:separator/>
      </w:r>
    </w:p>
  </w:footnote>
  <w:footnote w:type="continuationSeparator" w:id="0">
    <w:p w14:paraId="372D18E9" w14:textId="77777777" w:rsidR="00411D1C" w:rsidRDefault="00411D1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41DF19" w14:textId="77777777" w:rsidR="00607637" w:rsidRDefault="009458FD">
    <w:pPr>
      <w:pStyle w:val="Intestazione"/>
    </w:pPr>
    <w:r>
      <w:rPr>
        <w:noProof/>
      </w:rPr>
      <w:pict w14:anchorId="62FD755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144243" o:spid="_x0000_s2092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carta intestata_A4_filigrana2017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4CEE6D" w14:textId="77777777" w:rsidR="00607637" w:rsidRDefault="009458FD">
    <w:pPr>
      <w:pStyle w:val="Intestazione"/>
    </w:pPr>
    <w:r>
      <w:rPr>
        <w:noProof/>
      </w:rPr>
      <w:drawing>
        <wp:anchor distT="0" distB="0" distL="114300" distR="114300" simplePos="0" relativeHeight="251660288" behindDoc="0" locked="0" layoutInCell="1" allowOverlap="1" wp14:anchorId="308B9CB8" wp14:editId="7707F9F6">
          <wp:simplePos x="0" y="0"/>
          <wp:positionH relativeFrom="column">
            <wp:posOffset>-2540</wp:posOffset>
          </wp:positionH>
          <wp:positionV relativeFrom="paragraph">
            <wp:posOffset>-83185</wp:posOffset>
          </wp:positionV>
          <wp:extent cx="1744662" cy="352425"/>
          <wp:effectExtent l="0" t="0" r="0" b="0"/>
          <wp:wrapSquare wrapText="bothSides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arneg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44662" cy="3524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628EC7" w14:textId="77777777" w:rsidR="00607637" w:rsidRDefault="009458FD">
    <w:pPr>
      <w:pStyle w:val="Intestazione"/>
      <w:tabs>
        <w:tab w:val="clear" w:pos="9638"/>
        <w:tab w:val="right" w:pos="9639"/>
      </w:tabs>
      <w:ind w:right="-1"/>
      <w:jc w:val="right"/>
    </w:pPr>
    <w:r>
      <w:rPr>
        <w:noProof/>
      </w:rPr>
      <w:pict w14:anchorId="080D384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144242" o:spid="_x0000_s2091" type="#_x0000_t75" style="position:absolute;left:0;text-align:left;margin-left:0;margin-top:0;width:595.2pt;height:841.9pt;z-index:-251658240;mso-position-horizontal:center;mso-position-horizontal-relative:margin;mso-position-vertical:center;mso-position-vertical-relative:margin" o:allowincell="f">
          <v:imagedata r:id="rId1" o:title="carta intestata_A4_filigrana2017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6D203F"/>
    <w:multiLevelType w:val="hybridMultilevel"/>
    <w:tmpl w:val="BF48D424"/>
    <w:lvl w:ilvl="0" w:tplc="D576B7B8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83508A5"/>
    <w:multiLevelType w:val="hybridMultilevel"/>
    <w:tmpl w:val="98A473E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F565661"/>
    <w:multiLevelType w:val="multilevel"/>
    <w:tmpl w:val="74BE1D32"/>
    <w:lvl w:ilvl="0">
      <w:start w:val="1"/>
      <w:numFmt w:val="decimal"/>
      <w:pStyle w:val="Normale1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isLgl/>
      <w:lvlText w:val="%1.%2"/>
      <w:lvlJc w:val="left"/>
      <w:pPr>
        <w:tabs>
          <w:tab w:val="num" w:pos="732"/>
        </w:tabs>
        <w:ind w:left="732" w:hanging="37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3" w15:restartNumberingAfterBreak="0">
    <w:nsid w:val="67A5040A"/>
    <w:multiLevelType w:val="hybridMultilevel"/>
    <w:tmpl w:val="2B4C827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saveSubset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9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711E5"/>
    <w:rsid w:val="000B4B4D"/>
    <w:rsid w:val="000F1C8C"/>
    <w:rsid w:val="00124324"/>
    <w:rsid w:val="00126AFA"/>
    <w:rsid w:val="00142331"/>
    <w:rsid w:val="0015438A"/>
    <w:rsid w:val="00157901"/>
    <w:rsid w:val="00167F23"/>
    <w:rsid w:val="00184391"/>
    <w:rsid w:val="001A6659"/>
    <w:rsid w:val="001E1CF2"/>
    <w:rsid w:val="00210495"/>
    <w:rsid w:val="002247F5"/>
    <w:rsid w:val="00251E50"/>
    <w:rsid w:val="002A37BF"/>
    <w:rsid w:val="002D274B"/>
    <w:rsid w:val="003304E5"/>
    <w:rsid w:val="00331461"/>
    <w:rsid w:val="00346ACD"/>
    <w:rsid w:val="003A58E8"/>
    <w:rsid w:val="003A749F"/>
    <w:rsid w:val="003B3CE7"/>
    <w:rsid w:val="003C39A6"/>
    <w:rsid w:val="003D6C10"/>
    <w:rsid w:val="003F363B"/>
    <w:rsid w:val="00411D1C"/>
    <w:rsid w:val="0042340D"/>
    <w:rsid w:val="00423AEA"/>
    <w:rsid w:val="00460EA5"/>
    <w:rsid w:val="00477CC2"/>
    <w:rsid w:val="00485222"/>
    <w:rsid w:val="004C2D89"/>
    <w:rsid w:val="004C4FCE"/>
    <w:rsid w:val="004E2DF4"/>
    <w:rsid w:val="004F2BD1"/>
    <w:rsid w:val="00544E21"/>
    <w:rsid w:val="00567D5E"/>
    <w:rsid w:val="00583E5F"/>
    <w:rsid w:val="00595240"/>
    <w:rsid w:val="005A18F3"/>
    <w:rsid w:val="005A6AD4"/>
    <w:rsid w:val="005C0EBA"/>
    <w:rsid w:val="005F1481"/>
    <w:rsid w:val="0060334D"/>
    <w:rsid w:val="00607637"/>
    <w:rsid w:val="00612B29"/>
    <w:rsid w:val="006245DB"/>
    <w:rsid w:val="00645286"/>
    <w:rsid w:val="00647091"/>
    <w:rsid w:val="00652DF8"/>
    <w:rsid w:val="00654FE9"/>
    <w:rsid w:val="00670A6F"/>
    <w:rsid w:val="00672391"/>
    <w:rsid w:val="006827FF"/>
    <w:rsid w:val="006943A2"/>
    <w:rsid w:val="006A114B"/>
    <w:rsid w:val="006C779B"/>
    <w:rsid w:val="006D03FC"/>
    <w:rsid w:val="006F3C99"/>
    <w:rsid w:val="00701649"/>
    <w:rsid w:val="00742C3E"/>
    <w:rsid w:val="00743C78"/>
    <w:rsid w:val="007468F2"/>
    <w:rsid w:val="007636FD"/>
    <w:rsid w:val="007729E4"/>
    <w:rsid w:val="00774166"/>
    <w:rsid w:val="00785A0A"/>
    <w:rsid w:val="007A1B2E"/>
    <w:rsid w:val="007D3899"/>
    <w:rsid w:val="00841A32"/>
    <w:rsid w:val="00866DCE"/>
    <w:rsid w:val="00873CED"/>
    <w:rsid w:val="00891992"/>
    <w:rsid w:val="00893F58"/>
    <w:rsid w:val="008C45F1"/>
    <w:rsid w:val="00912B39"/>
    <w:rsid w:val="0092025B"/>
    <w:rsid w:val="00925ECE"/>
    <w:rsid w:val="00933176"/>
    <w:rsid w:val="00935F05"/>
    <w:rsid w:val="00945208"/>
    <w:rsid w:val="009458FD"/>
    <w:rsid w:val="00946A33"/>
    <w:rsid w:val="00950C86"/>
    <w:rsid w:val="009554B7"/>
    <w:rsid w:val="00960889"/>
    <w:rsid w:val="00992FF3"/>
    <w:rsid w:val="009973E4"/>
    <w:rsid w:val="009975BC"/>
    <w:rsid w:val="00997F80"/>
    <w:rsid w:val="009A2ABF"/>
    <w:rsid w:val="009C70B6"/>
    <w:rsid w:val="009D7BA9"/>
    <w:rsid w:val="009F355B"/>
    <w:rsid w:val="00A0069D"/>
    <w:rsid w:val="00A03000"/>
    <w:rsid w:val="00A37E7C"/>
    <w:rsid w:val="00A41627"/>
    <w:rsid w:val="00A73C07"/>
    <w:rsid w:val="00A879C3"/>
    <w:rsid w:val="00AA5B45"/>
    <w:rsid w:val="00AB186D"/>
    <w:rsid w:val="00AB6A93"/>
    <w:rsid w:val="00AE0962"/>
    <w:rsid w:val="00B11DBE"/>
    <w:rsid w:val="00B3032F"/>
    <w:rsid w:val="00B665E4"/>
    <w:rsid w:val="00B81AAD"/>
    <w:rsid w:val="00BA47BD"/>
    <w:rsid w:val="00BC0E31"/>
    <w:rsid w:val="00BC28D7"/>
    <w:rsid w:val="00BC2C76"/>
    <w:rsid w:val="00BD74E4"/>
    <w:rsid w:val="00BD76D7"/>
    <w:rsid w:val="00C0609C"/>
    <w:rsid w:val="00C17F92"/>
    <w:rsid w:val="00C34B1D"/>
    <w:rsid w:val="00C4200E"/>
    <w:rsid w:val="00C429B5"/>
    <w:rsid w:val="00C478E8"/>
    <w:rsid w:val="00C75808"/>
    <w:rsid w:val="00CA2212"/>
    <w:rsid w:val="00CC612A"/>
    <w:rsid w:val="00CC670D"/>
    <w:rsid w:val="00CE2679"/>
    <w:rsid w:val="00CE3E3A"/>
    <w:rsid w:val="00CE46F7"/>
    <w:rsid w:val="00D005E6"/>
    <w:rsid w:val="00D1121B"/>
    <w:rsid w:val="00D13D7E"/>
    <w:rsid w:val="00D36E52"/>
    <w:rsid w:val="00D53183"/>
    <w:rsid w:val="00D847A5"/>
    <w:rsid w:val="00DC4FA3"/>
    <w:rsid w:val="00E025F8"/>
    <w:rsid w:val="00E466C5"/>
    <w:rsid w:val="00E711E5"/>
    <w:rsid w:val="00E832F0"/>
    <w:rsid w:val="00EA01C1"/>
    <w:rsid w:val="00EA0BFE"/>
    <w:rsid w:val="00EC2A69"/>
    <w:rsid w:val="00ED7E30"/>
    <w:rsid w:val="00F04378"/>
    <w:rsid w:val="00FB7683"/>
    <w:rsid w:val="00FC4BC2"/>
    <w:rsid w:val="00FC5700"/>
    <w:rsid w:val="00FD220E"/>
    <w:rsid w:val="00FD45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94"/>
    <o:shapelayout v:ext="edit">
      <o:idmap v:ext="edit" data="1"/>
    </o:shapelayout>
  </w:shapeDefaults>
  <w:decimalSymbol w:val=","/>
  <w:listSeparator w:val=";"/>
  <w14:docId w14:val="40A2FBE2"/>
  <w15:docId w15:val="{F715DC1A-F313-4A2A-B00C-6AD0C92EF7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e">
    <w:name w:val="Normal"/>
    <w:qFormat/>
    <w:rsid w:val="005C0EBA"/>
    <w:rPr>
      <w:rFonts w:ascii="Arial" w:hAnsi="Arial"/>
      <w:sz w:val="24"/>
    </w:rPr>
  </w:style>
  <w:style w:type="paragraph" w:styleId="Titolo1">
    <w:name w:val="heading 1"/>
    <w:basedOn w:val="Normale"/>
    <w:next w:val="Normale"/>
    <w:qFormat/>
    <w:rsid w:val="00CE3E3A"/>
    <w:pPr>
      <w:keepNext/>
      <w:outlineLvl w:val="0"/>
    </w:pPr>
    <w:rPr>
      <w:b/>
      <w:lang w:val="en-GB"/>
    </w:rPr>
  </w:style>
  <w:style w:type="paragraph" w:styleId="Titolo2">
    <w:name w:val="heading 2"/>
    <w:basedOn w:val="Normale"/>
    <w:next w:val="Normale"/>
    <w:qFormat/>
    <w:rsid w:val="00CE3E3A"/>
    <w:pPr>
      <w:keepNext/>
      <w:ind w:left="284"/>
      <w:outlineLvl w:val="1"/>
    </w:pPr>
    <w:rPr>
      <w:b/>
      <w:lang w:val="en-GB"/>
    </w:rPr>
  </w:style>
  <w:style w:type="paragraph" w:styleId="Titolo3">
    <w:name w:val="heading 3"/>
    <w:basedOn w:val="Normale"/>
    <w:next w:val="Normale"/>
    <w:qFormat/>
    <w:rsid w:val="00CE3E3A"/>
    <w:pPr>
      <w:keepNext/>
      <w:ind w:left="708" w:firstLine="708"/>
      <w:outlineLvl w:val="2"/>
    </w:pPr>
    <w:rPr>
      <w:b/>
    </w:rPr>
  </w:style>
  <w:style w:type="paragraph" w:styleId="Titolo4">
    <w:name w:val="heading 4"/>
    <w:basedOn w:val="Normale"/>
    <w:next w:val="Normale"/>
    <w:qFormat/>
    <w:rsid w:val="00CE3E3A"/>
    <w:pPr>
      <w:keepNext/>
      <w:jc w:val="center"/>
      <w:outlineLvl w:val="3"/>
    </w:pPr>
    <w:rPr>
      <w:b/>
      <w:lang w:val="en-GB"/>
    </w:rPr>
  </w:style>
  <w:style w:type="paragraph" w:styleId="Titolo5">
    <w:name w:val="heading 5"/>
    <w:basedOn w:val="Normale"/>
    <w:next w:val="Normale"/>
    <w:qFormat/>
    <w:rsid w:val="00CE3E3A"/>
    <w:pPr>
      <w:keepNext/>
      <w:jc w:val="center"/>
      <w:outlineLvl w:val="4"/>
    </w:pPr>
    <w:rPr>
      <w:b/>
      <w:color w:val="FF0000"/>
      <w:lang w:val="en-GB"/>
    </w:rPr>
  </w:style>
  <w:style w:type="paragraph" w:styleId="Titolo6">
    <w:name w:val="heading 6"/>
    <w:basedOn w:val="Normale"/>
    <w:next w:val="Normale"/>
    <w:qFormat/>
    <w:rsid w:val="00CE3E3A"/>
    <w:pPr>
      <w:keepNext/>
      <w:jc w:val="center"/>
      <w:outlineLvl w:val="5"/>
    </w:pPr>
    <w:rPr>
      <w:b/>
      <w:color w:val="00FF00"/>
      <w:lang w:val="en-GB"/>
    </w:rPr>
  </w:style>
  <w:style w:type="paragraph" w:styleId="Titolo7">
    <w:name w:val="heading 7"/>
    <w:basedOn w:val="Normale"/>
    <w:next w:val="Normale"/>
    <w:qFormat/>
    <w:rsid w:val="00CE3E3A"/>
    <w:pPr>
      <w:keepNext/>
      <w:outlineLvl w:val="6"/>
    </w:pPr>
    <w:rPr>
      <w:i/>
      <w:sz w:val="20"/>
    </w:rPr>
  </w:style>
  <w:style w:type="paragraph" w:styleId="Titolo8">
    <w:name w:val="heading 8"/>
    <w:basedOn w:val="Normale"/>
    <w:next w:val="Normale"/>
    <w:qFormat/>
    <w:rsid w:val="00CE3E3A"/>
    <w:pPr>
      <w:keepNext/>
      <w:outlineLvl w:val="7"/>
    </w:pPr>
    <w:rPr>
      <w:b/>
      <w:i/>
    </w:rPr>
  </w:style>
  <w:style w:type="paragraph" w:styleId="Titolo9">
    <w:name w:val="heading 9"/>
    <w:basedOn w:val="Normale"/>
    <w:next w:val="Normale"/>
    <w:qFormat/>
    <w:rsid w:val="00CE3E3A"/>
    <w:pPr>
      <w:keepNext/>
      <w:outlineLvl w:val="8"/>
    </w:pPr>
    <w:rPr>
      <w:b/>
      <w:i/>
      <w:sz w:val="2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rsid w:val="00CE3E3A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rsid w:val="00CE3E3A"/>
    <w:pPr>
      <w:tabs>
        <w:tab w:val="center" w:pos="4819"/>
        <w:tab w:val="right" w:pos="9638"/>
      </w:tabs>
    </w:pPr>
  </w:style>
  <w:style w:type="paragraph" w:styleId="Rientrocorpodeltesto">
    <w:name w:val="Body Text Indent"/>
    <w:basedOn w:val="Normale"/>
    <w:rsid w:val="00CE3E3A"/>
    <w:pPr>
      <w:ind w:left="426"/>
    </w:pPr>
    <w:rPr>
      <w:lang w:val="en-GB"/>
    </w:rPr>
  </w:style>
  <w:style w:type="paragraph" w:styleId="Rientrocorpodeltesto2">
    <w:name w:val="Body Text Indent 2"/>
    <w:basedOn w:val="Normale"/>
    <w:rsid w:val="00CE3E3A"/>
    <w:pPr>
      <w:ind w:firstLine="426"/>
    </w:pPr>
    <w:rPr>
      <w:lang w:val="en-GB"/>
    </w:rPr>
  </w:style>
  <w:style w:type="paragraph" w:styleId="Mappadocumento">
    <w:name w:val="Document Map"/>
    <w:basedOn w:val="Normale"/>
    <w:semiHidden/>
    <w:rsid w:val="00CE3E3A"/>
    <w:pPr>
      <w:shd w:val="clear" w:color="auto" w:fill="000080"/>
    </w:pPr>
    <w:rPr>
      <w:rFonts w:ascii="Tahoma" w:hAnsi="Tahoma"/>
    </w:rPr>
  </w:style>
  <w:style w:type="paragraph" w:styleId="Rientrocorpodeltesto3">
    <w:name w:val="Body Text Indent 3"/>
    <w:basedOn w:val="Normale"/>
    <w:rsid w:val="00CE3E3A"/>
    <w:pPr>
      <w:ind w:left="993" w:hanging="993"/>
    </w:pPr>
    <w:rPr>
      <w:lang w:val="en-GB"/>
    </w:rPr>
  </w:style>
  <w:style w:type="character" w:styleId="Numeropagina">
    <w:name w:val="page number"/>
    <w:basedOn w:val="Carpredefinitoparagrafo"/>
    <w:rsid w:val="00CE3E3A"/>
  </w:style>
  <w:style w:type="paragraph" w:styleId="Corpotesto">
    <w:name w:val="Body Text"/>
    <w:basedOn w:val="Normale"/>
    <w:rsid w:val="00CE3E3A"/>
    <w:rPr>
      <w:b/>
      <w:lang w:val="en-GB"/>
    </w:rPr>
  </w:style>
  <w:style w:type="character" w:styleId="Collegamentoipertestuale">
    <w:name w:val="Hyperlink"/>
    <w:basedOn w:val="Carpredefinitoparagrafo"/>
    <w:rsid w:val="00CE3E3A"/>
    <w:rPr>
      <w:color w:val="0000FF"/>
      <w:u w:val="single"/>
    </w:rPr>
  </w:style>
  <w:style w:type="character" w:styleId="Collegamentovisitato">
    <w:name w:val="FollowedHyperlink"/>
    <w:basedOn w:val="Carpredefinitoparagrafo"/>
    <w:rsid w:val="00CE3E3A"/>
    <w:rPr>
      <w:color w:val="800080"/>
      <w:u w:val="single"/>
    </w:rPr>
  </w:style>
  <w:style w:type="paragraph" w:styleId="Testofumetto">
    <w:name w:val="Balloon Text"/>
    <w:basedOn w:val="Normale"/>
    <w:semiHidden/>
    <w:rsid w:val="00F04378"/>
    <w:rPr>
      <w:rFonts w:ascii="Tahoma" w:hAnsi="Tahoma" w:cs="Tahoma"/>
      <w:sz w:val="16"/>
      <w:szCs w:val="16"/>
    </w:rPr>
  </w:style>
  <w:style w:type="paragraph" w:customStyle="1" w:styleId="Normale1">
    <w:name w:val="Normale1"/>
    <w:basedOn w:val="Normale"/>
    <w:rsid w:val="00CE3E3A"/>
    <w:pPr>
      <w:numPr>
        <w:numId w:val="1"/>
      </w:numPr>
    </w:pPr>
    <w:rPr>
      <w:lang w:val="en-GB"/>
    </w:rPr>
  </w:style>
  <w:style w:type="table" w:styleId="Grigliatabella">
    <w:name w:val="Table Grid"/>
    <w:basedOn w:val="Tabellanormale"/>
    <w:rsid w:val="00612B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210495"/>
    <w:pPr>
      <w:ind w:left="720"/>
      <w:contextualSpacing/>
    </w:p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5F148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5861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32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201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640</TotalTime>
  <Pages>1</Pages>
  <Words>602</Words>
  <Characters>3432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ComExtInglese</vt:lpstr>
    </vt:vector>
  </TitlesOfParts>
  <Company>ARNEG</Company>
  <LinksUpToDate>false</LinksUpToDate>
  <CharactersWithSpaces>4026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ComExtInglese</dc:title>
  <dc:creator>ARNEG SPA</dc:creator>
  <cp:lastModifiedBy>Giulia Tomasi</cp:lastModifiedBy>
  <cp:revision>38</cp:revision>
  <cp:lastPrinted>2024-12-17T10:28:00Z</cp:lastPrinted>
  <dcterms:created xsi:type="dcterms:W3CDTF">2014-05-07T06:16:00Z</dcterms:created>
  <dcterms:modified xsi:type="dcterms:W3CDTF">2024-12-17T10:30:00Z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ea77d4de56962a96a71def317625814d4d39a4752b1d1a2ede2f8eac96b8a249</vt:lpwstr>
  </property>
</Properties>
</file>